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1E70BE0D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32734A">
        <w:rPr>
          <w:rFonts w:ascii="Comic Sans MS" w:hAnsi="Comic Sans MS"/>
          <w:b/>
          <w:bCs/>
          <w:sz w:val="20"/>
          <w:szCs w:val="20"/>
        </w:rPr>
        <w:t>9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2734A">
        <w:rPr>
          <w:rFonts w:ascii="Comic Sans MS" w:hAnsi="Comic Sans MS"/>
          <w:b/>
          <w:bCs/>
          <w:sz w:val="20"/>
          <w:szCs w:val="20"/>
        </w:rPr>
        <w:t>Octo</w:t>
      </w:r>
      <w:r w:rsidR="00DE1AAF">
        <w:rPr>
          <w:rFonts w:ascii="Comic Sans MS" w:hAnsi="Comic Sans MS"/>
          <w:b/>
          <w:bCs/>
          <w:sz w:val="20"/>
          <w:szCs w:val="20"/>
        </w:rPr>
        <w:t>ber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76D143CC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32734A">
        <w:rPr>
          <w:rFonts w:ascii="Comic Sans MS" w:hAnsi="Comic Sans MS"/>
          <w:sz w:val="20"/>
          <w:szCs w:val="20"/>
        </w:rPr>
        <w:t>11</w:t>
      </w:r>
      <w:r w:rsidR="0032734A" w:rsidRPr="0032734A">
        <w:rPr>
          <w:rFonts w:ascii="Comic Sans MS" w:hAnsi="Comic Sans MS"/>
          <w:sz w:val="20"/>
          <w:szCs w:val="20"/>
          <w:vertAlign w:val="superscript"/>
        </w:rPr>
        <w:t>th</w:t>
      </w:r>
      <w:r w:rsidR="0032734A">
        <w:rPr>
          <w:rFonts w:ascii="Comic Sans MS" w:hAnsi="Comic Sans MS"/>
          <w:sz w:val="20"/>
          <w:szCs w:val="20"/>
        </w:rPr>
        <w:t xml:space="preserve"> September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2734A">
      <w:pPr>
        <w:pStyle w:val="NoSpacing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6D9C91EB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 xml:space="preserve">l </w:t>
      </w:r>
      <w:r w:rsidR="00DE0404" w:rsidRPr="009559EB">
        <w:rPr>
          <w:rFonts w:ascii="Comic Sans MS" w:hAnsi="Comic Sans MS"/>
          <w:bCs/>
          <w:sz w:val="20"/>
          <w:szCs w:val="20"/>
        </w:rPr>
        <w:t>(current</w:t>
      </w:r>
      <w:r w:rsidR="00AC3267">
        <w:rPr>
          <w:rFonts w:ascii="Comic Sans MS" w:hAnsi="Comic Sans MS"/>
          <w:bCs/>
          <w:sz w:val="20"/>
          <w:szCs w:val="20"/>
        </w:rPr>
        <w:t>l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y </w:t>
      </w:r>
      <w:r w:rsidR="000371C8">
        <w:rPr>
          <w:rFonts w:ascii="Comic Sans MS" w:hAnsi="Comic Sans MS"/>
          <w:bCs/>
          <w:sz w:val="20"/>
          <w:szCs w:val="20"/>
        </w:rPr>
        <w:t>3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 vacancies exist)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42D609DD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 xml:space="preserve">tters arising under the Minutes which are not </w:t>
      </w:r>
      <w:r w:rsidR="002D5EBB">
        <w:rPr>
          <w:rFonts w:ascii="Comic Sans MS" w:hAnsi="Comic Sans MS"/>
          <w:sz w:val="20"/>
          <w:szCs w:val="20"/>
        </w:rPr>
        <w:t xml:space="preserve">covered by </w:t>
      </w:r>
      <w:r>
        <w:rPr>
          <w:rFonts w:ascii="Comic Sans MS" w:hAnsi="Comic Sans MS"/>
          <w:sz w:val="20"/>
          <w:szCs w:val="20"/>
        </w:rPr>
        <w:t>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95784D6" w14:textId="36DE6A8A" w:rsidR="00EB7CF9" w:rsidRDefault="00920FAA" w:rsidP="00EB7C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D4C1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0922575A" w14:textId="77777777" w:rsidR="00DD4C11" w:rsidRPr="002D5EBB" w:rsidRDefault="00DD4C11" w:rsidP="00DD4C11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010AC009" w14:textId="55FE0ADD" w:rsidR="002D5EBB" w:rsidRPr="006F0CCD" w:rsidRDefault="002D5EBB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Update on Lostrigg Solar </w:t>
      </w:r>
      <w:r w:rsidR="00DD4C11">
        <w:rPr>
          <w:rFonts w:ascii="Comic Sans MS" w:hAnsi="Comic Sans MS"/>
          <w:b/>
          <w:sz w:val="20"/>
          <w:szCs w:val="20"/>
        </w:rPr>
        <w:t xml:space="preserve">application. </w:t>
      </w:r>
      <w:r w:rsidR="00DD4C11">
        <w:rPr>
          <w:rFonts w:ascii="Comic Sans MS" w:hAnsi="Comic Sans MS"/>
          <w:bCs/>
          <w:sz w:val="20"/>
          <w:szCs w:val="20"/>
        </w:rPr>
        <w:t>To receive any update on this project.</w:t>
      </w:r>
    </w:p>
    <w:p w14:paraId="01D4190E" w14:textId="77777777" w:rsidR="006F0CCD" w:rsidRPr="00DD4C11" w:rsidRDefault="006F0CCD" w:rsidP="006F0CCD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BBE1773" w14:textId="1948B1DD" w:rsidR="00DD4C11" w:rsidRPr="00D177BD" w:rsidRDefault="006C7147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Habitual and Vexatious Complaints Policy </w:t>
      </w:r>
      <w:r>
        <w:rPr>
          <w:rFonts w:ascii="Comic Sans MS" w:hAnsi="Comic Sans MS"/>
          <w:bCs/>
          <w:sz w:val="20"/>
          <w:szCs w:val="20"/>
        </w:rPr>
        <w:t>– to consider a motion to adopt this policy.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281D7B8A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A66E62" w:rsidRPr="00A66E62">
        <w:rPr>
          <w:rFonts w:ascii="Comic Sans MS" w:hAnsi="Comic Sans MS"/>
          <w:sz w:val="20"/>
          <w:szCs w:val="20"/>
        </w:rPr>
        <w:t>1</w:t>
      </w:r>
      <w:r w:rsidR="006F0CCD">
        <w:rPr>
          <w:rFonts w:ascii="Comic Sans MS" w:hAnsi="Comic Sans MS"/>
          <w:sz w:val="20"/>
          <w:szCs w:val="20"/>
        </w:rPr>
        <w:t>3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</w:t>
      </w:r>
      <w:r w:rsidR="006F0CCD">
        <w:rPr>
          <w:rFonts w:ascii="Comic Sans MS" w:hAnsi="Comic Sans MS"/>
          <w:sz w:val="20"/>
          <w:szCs w:val="20"/>
        </w:rPr>
        <w:t>Nov</w:t>
      </w:r>
      <w:r w:rsidR="00A66E62" w:rsidRPr="00A66E62">
        <w:rPr>
          <w:rFonts w:ascii="Comic Sans MS" w:hAnsi="Comic Sans MS"/>
          <w:sz w:val="20"/>
          <w:szCs w:val="20"/>
        </w:rPr>
        <w:t>ember 2024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2320E543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D5EBB"/>
    <w:rsid w:val="002E0A28"/>
    <w:rsid w:val="00311293"/>
    <w:rsid w:val="0032734A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440BE"/>
    <w:rsid w:val="00466BAD"/>
    <w:rsid w:val="004737C5"/>
    <w:rsid w:val="00484F94"/>
    <w:rsid w:val="004914BB"/>
    <w:rsid w:val="004D75CA"/>
    <w:rsid w:val="004D7FBB"/>
    <w:rsid w:val="00576794"/>
    <w:rsid w:val="00581DCD"/>
    <w:rsid w:val="005853E1"/>
    <w:rsid w:val="005A2191"/>
    <w:rsid w:val="005B390A"/>
    <w:rsid w:val="005D00C9"/>
    <w:rsid w:val="005E6472"/>
    <w:rsid w:val="005E7698"/>
    <w:rsid w:val="006768A0"/>
    <w:rsid w:val="006B1410"/>
    <w:rsid w:val="006B317D"/>
    <w:rsid w:val="006B52ED"/>
    <w:rsid w:val="006C0033"/>
    <w:rsid w:val="006C7147"/>
    <w:rsid w:val="006E6FA4"/>
    <w:rsid w:val="006F0CCD"/>
    <w:rsid w:val="006F4FDD"/>
    <w:rsid w:val="007433F4"/>
    <w:rsid w:val="007568DC"/>
    <w:rsid w:val="007D7743"/>
    <w:rsid w:val="007E6D2C"/>
    <w:rsid w:val="007F600D"/>
    <w:rsid w:val="00833316"/>
    <w:rsid w:val="00841E9E"/>
    <w:rsid w:val="008760A2"/>
    <w:rsid w:val="008D6728"/>
    <w:rsid w:val="00900555"/>
    <w:rsid w:val="0091753B"/>
    <w:rsid w:val="00920FAA"/>
    <w:rsid w:val="00933002"/>
    <w:rsid w:val="009559EB"/>
    <w:rsid w:val="00965092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C4528"/>
    <w:rsid w:val="00CD4F6D"/>
    <w:rsid w:val="00CF7F04"/>
    <w:rsid w:val="00D13900"/>
    <w:rsid w:val="00D25A55"/>
    <w:rsid w:val="00D44E32"/>
    <w:rsid w:val="00D77705"/>
    <w:rsid w:val="00D91C11"/>
    <w:rsid w:val="00D92A47"/>
    <w:rsid w:val="00DD4C11"/>
    <w:rsid w:val="00DE0404"/>
    <w:rsid w:val="00DE1AAF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</cp:revision>
  <cp:lastPrinted>2024-09-04T18:29:00Z</cp:lastPrinted>
  <dcterms:created xsi:type="dcterms:W3CDTF">2024-09-23T10:55:00Z</dcterms:created>
  <dcterms:modified xsi:type="dcterms:W3CDTF">2024-09-23T10:58:00Z</dcterms:modified>
</cp:coreProperties>
</file>