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6F32" w14:textId="360C4BB6" w:rsidR="005F0492" w:rsidRPr="00954ED9" w:rsidRDefault="00954ED9" w:rsidP="003C1E0B">
      <w:pPr>
        <w:pStyle w:val="Heading2"/>
        <w:jc w:val="center"/>
        <w:rPr>
          <w:rFonts w:asciiTheme="minorHAnsi" w:eastAsiaTheme="minorHAnsi" w:hAnsiTheme="minorHAnsi" w:cstheme="minorBidi"/>
          <w:b/>
          <w:color w:val="auto"/>
          <w:sz w:val="22"/>
          <w:szCs w:val="22"/>
        </w:rPr>
      </w:pPr>
      <w:r w:rsidRPr="00954ED9">
        <w:rPr>
          <w:rFonts w:asciiTheme="minorHAnsi" w:eastAsiaTheme="minorHAnsi" w:hAnsiTheme="minorHAnsi" w:cstheme="minorBidi"/>
          <w:b/>
          <w:color w:val="auto"/>
          <w:sz w:val="22"/>
          <w:szCs w:val="22"/>
        </w:rPr>
        <w:t>L</w:t>
      </w:r>
      <w:r w:rsidR="005F0492" w:rsidRPr="00954ED9">
        <w:rPr>
          <w:rFonts w:asciiTheme="minorHAnsi" w:eastAsiaTheme="minorHAnsi" w:hAnsiTheme="minorHAnsi" w:cstheme="minorBidi"/>
          <w:b/>
          <w:color w:val="auto"/>
          <w:sz w:val="22"/>
          <w:szCs w:val="22"/>
        </w:rPr>
        <w:t>ITTLE CLIFTON PARISH COUNCIL</w:t>
      </w:r>
    </w:p>
    <w:p w14:paraId="21D4C408" w14:textId="141A50F2" w:rsidR="005F0492" w:rsidRDefault="005F0492" w:rsidP="005F0492">
      <w:pPr>
        <w:rPr>
          <w:b/>
          <w:bCs/>
        </w:rPr>
      </w:pPr>
      <w:r>
        <w:rPr>
          <w:b/>
          <w:bCs/>
        </w:rPr>
        <w:t>Minutes of the Parish Council meeting held in Bridgefoot Village Hall on Wednesday 1</w:t>
      </w:r>
      <w:r w:rsidR="0075294E">
        <w:rPr>
          <w:b/>
          <w:bCs/>
        </w:rPr>
        <w:t>2</w:t>
      </w:r>
      <w:r w:rsidRPr="006376ED">
        <w:rPr>
          <w:b/>
          <w:bCs/>
          <w:vertAlign w:val="superscript"/>
        </w:rPr>
        <w:t>th</w:t>
      </w:r>
      <w:r>
        <w:rPr>
          <w:b/>
          <w:bCs/>
        </w:rPr>
        <w:t xml:space="preserve"> </w:t>
      </w:r>
      <w:r w:rsidR="0075294E">
        <w:rPr>
          <w:b/>
          <w:bCs/>
        </w:rPr>
        <w:t>June</w:t>
      </w:r>
      <w:r>
        <w:rPr>
          <w:b/>
          <w:bCs/>
        </w:rPr>
        <w:t xml:space="preserve"> 202</w:t>
      </w:r>
      <w:r w:rsidR="00D27B6E">
        <w:rPr>
          <w:b/>
          <w:bCs/>
        </w:rPr>
        <w:t>4</w:t>
      </w:r>
      <w:r>
        <w:rPr>
          <w:b/>
          <w:bCs/>
        </w:rPr>
        <w:t xml:space="preserve"> at 7.</w:t>
      </w:r>
      <w:r w:rsidR="00625DA5">
        <w:rPr>
          <w:b/>
          <w:bCs/>
        </w:rPr>
        <w:t>0</w:t>
      </w:r>
      <w:r>
        <w:rPr>
          <w:b/>
          <w:bCs/>
        </w:rPr>
        <w:t>0pm</w:t>
      </w:r>
    </w:p>
    <w:p w14:paraId="7EB6A658" w14:textId="657D4113" w:rsidR="005F1F78" w:rsidRDefault="005F0492" w:rsidP="005F0492">
      <w:r>
        <w:rPr>
          <w:b/>
          <w:bCs/>
        </w:rPr>
        <w:t xml:space="preserve">Present:  Councillors </w:t>
      </w:r>
      <w:r>
        <w:t>Jean McCartney, Ken Stephenson, Roland Bell</w:t>
      </w:r>
      <w:r w:rsidR="00F5066A">
        <w:t>,</w:t>
      </w:r>
      <w:r w:rsidR="00D574EF">
        <w:t xml:space="preserve"> </w:t>
      </w:r>
      <w:r w:rsidR="003B62CF">
        <w:t xml:space="preserve">Carol Wilson and </w:t>
      </w:r>
      <w:r w:rsidR="00F5066A">
        <w:t>Brian Griffiths.</w:t>
      </w:r>
    </w:p>
    <w:p w14:paraId="7A713773" w14:textId="395BAD11" w:rsidR="005F0492" w:rsidRDefault="00F5066A" w:rsidP="005F0492">
      <w:r>
        <w:t>Cumberland Councillor Andrew Semple</w:t>
      </w:r>
      <w:r w:rsidR="003B62CF">
        <w:t xml:space="preserve"> and </w:t>
      </w:r>
      <w:r w:rsidR="005F0492">
        <w:t>Judith Morgan, Parish Clerk, w</w:t>
      </w:r>
      <w:r w:rsidR="005F1F78">
        <w:t>ere</w:t>
      </w:r>
      <w:r w:rsidR="00FF55B8">
        <w:t xml:space="preserve"> </w:t>
      </w:r>
      <w:r w:rsidR="005F0492">
        <w:t>also in attendance.</w:t>
      </w:r>
    </w:p>
    <w:p w14:paraId="0133E589" w14:textId="6E932FA7" w:rsidR="006A242A" w:rsidRPr="006A242A" w:rsidRDefault="006A242A" w:rsidP="005F0492">
      <w:r>
        <w:rPr>
          <w:b/>
          <w:bCs/>
        </w:rPr>
        <w:t xml:space="preserve">Apologies for absence </w:t>
      </w:r>
      <w:r>
        <w:t>– None.</w:t>
      </w:r>
    </w:p>
    <w:p w14:paraId="34F31B8C" w14:textId="22DC7BA1" w:rsidR="005F0492" w:rsidRPr="00C132A1" w:rsidRDefault="00C132A1" w:rsidP="005F0492">
      <w:pPr>
        <w:rPr>
          <w:bCs/>
        </w:rPr>
      </w:pPr>
      <w:r>
        <w:rPr>
          <w:b/>
        </w:rPr>
        <w:t>21/24</w:t>
      </w:r>
      <w:r w:rsidR="005F0492">
        <w:rPr>
          <w:b/>
        </w:rPr>
        <w:t xml:space="preserve"> Declarations of Interest</w:t>
      </w:r>
      <w:r>
        <w:rPr>
          <w:b/>
        </w:rPr>
        <w:t xml:space="preserve"> </w:t>
      </w:r>
      <w:r>
        <w:rPr>
          <w:bCs/>
        </w:rPr>
        <w:t>– None.</w:t>
      </w:r>
    </w:p>
    <w:p w14:paraId="4D96C161" w14:textId="6D7FCD91" w:rsidR="00E4421F" w:rsidRDefault="00437C1C" w:rsidP="00984685">
      <w:pPr>
        <w:rPr>
          <w:bCs/>
        </w:rPr>
      </w:pPr>
      <w:r>
        <w:rPr>
          <w:b/>
        </w:rPr>
        <w:t xml:space="preserve">22/24 </w:t>
      </w:r>
      <w:r w:rsidR="005F0492">
        <w:rPr>
          <w:b/>
        </w:rPr>
        <w:t>Approval of Minutes</w:t>
      </w:r>
    </w:p>
    <w:p w14:paraId="45415E37" w14:textId="614AE57A" w:rsidR="00E6152A" w:rsidRPr="00984685" w:rsidRDefault="00437C1C" w:rsidP="00984685">
      <w:pPr>
        <w:rPr>
          <w:bCs/>
        </w:rPr>
      </w:pPr>
      <w:r>
        <w:rPr>
          <w:bCs/>
        </w:rPr>
        <w:t xml:space="preserve">On the </w:t>
      </w:r>
      <w:r w:rsidR="00DC208D">
        <w:rPr>
          <w:bCs/>
        </w:rPr>
        <w:t>proposal</w:t>
      </w:r>
      <w:r w:rsidR="00204EF4">
        <w:rPr>
          <w:bCs/>
        </w:rPr>
        <w:t xml:space="preserve"> of </w:t>
      </w:r>
      <w:r w:rsidR="006A0587">
        <w:rPr>
          <w:bCs/>
        </w:rPr>
        <w:t xml:space="preserve">Cllr </w:t>
      </w:r>
      <w:r>
        <w:rPr>
          <w:bCs/>
        </w:rPr>
        <w:t>R Bell</w:t>
      </w:r>
      <w:r w:rsidR="006A0587">
        <w:rPr>
          <w:bCs/>
        </w:rPr>
        <w:t xml:space="preserve">, </w:t>
      </w:r>
      <w:r w:rsidR="005F0492" w:rsidRPr="00984685">
        <w:rPr>
          <w:bCs/>
        </w:rPr>
        <w:t xml:space="preserve">seconded by Cllr </w:t>
      </w:r>
      <w:r>
        <w:rPr>
          <w:bCs/>
        </w:rPr>
        <w:t>K Stephenson</w:t>
      </w:r>
      <w:r w:rsidR="005F0492" w:rsidRPr="00984685">
        <w:rPr>
          <w:bCs/>
        </w:rPr>
        <w:t>, the minutes of the</w:t>
      </w:r>
      <w:r w:rsidR="00E038B6" w:rsidRPr="00984685">
        <w:rPr>
          <w:bCs/>
        </w:rPr>
        <w:t xml:space="preserve"> </w:t>
      </w:r>
      <w:r>
        <w:rPr>
          <w:bCs/>
        </w:rPr>
        <w:t xml:space="preserve">two </w:t>
      </w:r>
      <w:r w:rsidR="00A63B89">
        <w:rPr>
          <w:bCs/>
        </w:rPr>
        <w:t>m</w:t>
      </w:r>
      <w:r w:rsidR="00E038B6" w:rsidRPr="00984685">
        <w:rPr>
          <w:bCs/>
        </w:rPr>
        <w:t>eeting</w:t>
      </w:r>
      <w:r>
        <w:rPr>
          <w:bCs/>
        </w:rPr>
        <w:t>s</w:t>
      </w:r>
      <w:r w:rsidR="00E038B6" w:rsidRPr="00984685">
        <w:rPr>
          <w:bCs/>
        </w:rPr>
        <w:t xml:space="preserve"> </w:t>
      </w:r>
      <w:r w:rsidR="005F0492" w:rsidRPr="00984685">
        <w:rPr>
          <w:bCs/>
        </w:rPr>
        <w:t xml:space="preserve">held on </w:t>
      </w:r>
      <w:r>
        <w:rPr>
          <w:bCs/>
        </w:rPr>
        <w:t>8</w:t>
      </w:r>
      <w:r w:rsidR="005F0492" w:rsidRPr="00984685">
        <w:rPr>
          <w:bCs/>
          <w:vertAlign w:val="superscript"/>
        </w:rPr>
        <w:t>th</w:t>
      </w:r>
      <w:r w:rsidR="005F0492" w:rsidRPr="00984685">
        <w:rPr>
          <w:bCs/>
        </w:rPr>
        <w:t xml:space="preserve"> </w:t>
      </w:r>
      <w:r w:rsidR="006A0587">
        <w:rPr>
          <w:bCs/>
        </w:rPr>
        <w:t>Ma</w:t>
      </w:r>
      <w:r>
        <w:rPr>
          <w:bCs/>
        </w:rPr>
        <w:t xml:space="preserve">y </w:t>
      </w:r>
      <w:r w:rsidR="005F0492" w:rsidRPr="00984685">
        <w:rPr>
          <w:bCs/>
        </w:rPr>
        <w:t>202</w:t>
      </w:r>
      <w:r w:rsidR="00DC208D">
        <w:rPr>
          <w:bCs/>
        </w:rPr>
        <w:t>4</w:t>
      </w:r>
      <w:r w:rsidR="005F0492" w:rsidRPr="00984685">
        <w:rPr>
          <w:bCs/>
        </w:rPr>
        <w:t xml:space="preserve"> were approved and signed as a correct record</w:t>
      </w:r>
      <w:r w:rsidR="00984685">
        <w:rPr>
          <w:bCs/>
        </w:rPr>
        <w:t>.</w:t>
      </w:r>
    </w:p>
    <w:p w14:paraId="30008F6B" w14:textId="6FFAC112" w:rsidR="00407C89" w:rsidRDefault="00437C1C" w:rsidP="00407C89">
      <w:pPr>
        <w:rPr>
          <w:b/>
        </w:rPr>
      </w:pPr>
      <w:r>
        <w:rPr>
          <w:b/>
        </w:rPr>
        <w:t>23/</w:t>
      </w:r>
      <w:proofErr w:type="gramStart"/>
      <w:r>
        <w:rPr>
          <w:b/>
        </w:rPr>
        <w:t xml:space="preserve">24 </w:t>
      </w:r>
      <w:r w:rsidR="00407C89">
        <w:rPr>
          <w:b/>
        </w:rPr>
        <w:t xml:space="preserve"> Public</w:t>
      </w:r>
      <w:proofErr w:type="gramEnd"/>
      <w:r w:rsidR="00407C89">
        <w:rPr>
          <w:b/>
        </w:rPr>
        <w:t xml:space="preserve"> Participation.</w:t>
      </w:r>
      <w:r w:rsidR="00DC208D">
        <w:rPr>
          <w:b/>
        </w:rPr>
        <w:t xml:space="preserve"> </w:t>
      </w:r>
      <w:r w:rsidR="00DC208D" w:rsidRPr="00DC208D">
        <w:rPr>
          <w:bCs/>
        </w:rPr>
        <w:t>– no members of the public were present</w:t>
      </w:r>
      <w:r w:rsidR="00DC208D">
        <w:rPr>
          <w:b/>
        </w:rPr>
        <w:t>.</w:t>
      </w:r>
    </w:p>
    <w:p w14:paraId="3896C502" w14:textId="5D4EBD24" w:rsidR="00674AC8" w:rsidRPr="00674AC8" w:rsidRDefault="00674AC8" w:rsidP="00407C89">
      <w:pPr>
        <w:rPr>
          <w:bCs/>
        </w:rPr>
      </w:pPr>
      <w:r w:rsidRPr="00674AC8">
        <w:rPr>
          <w:b/>
        </w:rPr>
        <w:t>24/</w:t>
      </w:r>
      <w:proofErr w:type="gramStart"/>
      <w:r w:rsidRPr="00674AC8">
        <w:rPr>
          <w:b/>
        </w:rPr>
        <w:t xml:space="preserve">24 </w:t>
      </w:r>
      <w:r>
        <w:rPr>
          <w:b/>
        </w:rPr>
        <w:t xml:space="preserve"> Resignations</w:t>
      </w:r>
      <w:proofErr w:type="gramEnd"/>
      <w:r>
        <w:rPr>
          <w:b/>
        </w:rPr>
        <w:t xml:space="preserve">.  </w:t>
      </w:r>
      <w:r>
        <w:rPr>
          <w:bCs/>
        </w:rPr>
        <w:t>The Council formally acknowledged re</w:t>
      </w:r>
      <w:r w:rsidR="006946E3">
        <w:rPr>
          <w:bCs/>
        </w:rPr>
        <w:t>s</w:t>
      </w:r>
      <w:r>
        <w:rPr>
          <w:bCs/>
        </w:rPr>
        <w:t>ignations</w:t>
      </w:r>
      <w:r w:rsidR="006946E3">
        <w:rPr>
          <w:bCs/>
        </w:rPr>
        <w:t xml:space="preserve"> from Mr Edwin Heslam and Mrs Fiona Heslam.  It was agreed that the matter of co-options be placed on the agenda for the next meeting.</w:t>
      </w:r>
    </w:p>
    <w:p w14:paraId="76CF8E14" w14:textId="2EC64F33" w:rsidR="006946E3" w:rsidRPr="009159E6" w:rsidRDefault="006946E3" w:rsidP="004F1BE4">
      <w:pPr>
        <w:rPr>
          <w:b/>
        </w:rPr>
      </w:pPr>
      <w:r>
        <w:rPr>
          <w:b/>
        </w:rPr>
        <w:t>25/2</w:t>
      </w:r>
      <w:r w:rsidR="00A40964">
        <w:rPr>
          <w:b/>
        </w:rPr>
        <w:t>4</w:t>
      </w:r>
      <w:r w:rsidR="005F0492" w:rsidRPr="00191731">
        <w:rPr>
          <w:b/>
        </w:rPr>
        <w:t xml:space="preserve"> Matters Arising from the Minutes</w:t>
      </w:r>
      <w:r w:rsidR="00466951">
        <w:rPr>
          <w:b/>
        </w:rPr>
        <w:t xml:space="preserve"> </w:t>
      </w:r>
      <w:proofErr w:type="gramStart"/>
      <w:r w:rsidR="009159E6">
        <w:rPr>
          <w:b/>
        </w:rPr>
        <w:t xml:space="preserve">- </w:t>
      </w:r>
      <w:r>
        <w:rPr>
          <w:bCs/>
        </w:rPr>
        <w:t xml:space="preserve"> </w:t>
      </w:r>
      <w:r w:rsidR="00A40964">
        <w:rPr>
          <w:bCs/>
        </w:rPr>
        <w:t>None</w:t>
      </w:r>
      <w:proofErr w:type="gramEnd"/>
      <w:r>
        <w:rPr>
          <w:bCs/>
        </w:rPr>
        <w:t>.</w:t>
      </w:r>
    </w:p>
    <w:p w14:paraId="6E61C249" w14:textId="78F6CDBF" w:rsidR="004F1BE4" w:rsidRDefault="00B84245" w:rsidP="004F1BE4">
      <w:pPr>
        <w:rPr>
          <w:b/>
        </w:rPr>
      </w:pPr>
      <w:r>
        <w:rPr>
          <w:b/>
        </w:rPr>
        <w:t>26/24</w:t>
      </w:r>
      <w:r w:rsidR="004F1BE4">
        <w:rPr>
          <w:b/>
        </w:rPr>
        <w:t xml:space="preserve"> Community Asset Transfer </w:t>
      </w:r>
    </w:p>
    <w:p w14:paraId="5D8CC8ED" w14:textId="5B9A9C36" w:rsidR="000759AB" w:rsidRPr="00112242" w:rsidRDefault="00B84245" w:rsidP="00614985">
      <w:pPr>
        <w:rPr>
          <w:bCs/>
        </w:rPr>
      </w:pPr>
      <w:r>
        <w:rPr>
          <w:bCs/>
        </w:rPr>
        <w:t>No reply as yet from Mr Michael Barry.  Cllr A Semple offered to send him an email requesting</w:t>
      </w:r>
      <w:r w:rsidR="00262F69">
        <w:rPr>
          <w:bCs/>
        </w:rPr>
        <w:t xml:space="preserve"> a response to the Parish Council.</w:t>
      </w:r>
    </w:p>
    <w:p w14:paraId="044B90C6" w14:textId="0C9D1A42" w:rsidR="00480A8F" w:rsidRDefault="00262F69" w:rsidP="00262F69">
      <w:pPr>
        <w:rPr>
          <w:bCs/>
        </w:rPr>
      </w:pPr>
      <w:r>
        <w:rPr>
          <w:b/>
        </w:rPr>
        <w:t>27/24</w:t>
      </w:r>
      <w:r w:rsidR="001E1823" w:rsidRPr="00235DD7">
        <w:rPr>
          <w:b/>
        </w:rPr>
        <w:t xml:space="preserve"> Allotments</w:t>
      </w:r>
      <w:r w:rsidR="00480A8F">
        <w:rPr>
          <w:b/>
        </w:rPr>
        <w:t xml:space="preserve">   </w:t>
      </w:r>
      <w:r w:rsidR="001E1823">
        <w:rPr>
          <w:bCs/>
        </w:rPr>
        <w:t xml:space="preserve">Cllr K </w:t>
      </w:r>
      <w:r w:rsidR="00BB27AE">
        <w:rPr>
          <w:bCs/>
        </w:rPr>
        <w:t>Stephenson reported that</w:t>
      </w:r>
      <w:r w:rsidR="00046566">
        <w:rPr>
          <w:bCs/>
        </w:rPr>
        <w:t xml:space="preserve"> </w:t>
      </w:r>
      <w:r w:rsidR="008266DE">
        <w:rPr>
          <w:bCs/>
        </w:rPr>
        <w:t>all was going well with no issues to raise with the council.</w:t>
      </w:r>
    </w:p>
    <w:p w14:paraId="6EB9DD57" w14:textId="271F42B7" w:rsidR="000D7F34" w:rsidRPr="00953017" w:rsidRDefault="008266DE" w:rsidP="001E1823">
      <w:pPr>
        <w:rPr>
          <w:b/>
        </w:rPr>
      </w:pPr>
      <w:r>
        <w:rPr>
          <w:b/>
        </w:rPr>
        <w:t>28/24</w:t>
      </w:r>
      <w:r w:rsidR="000D7F34" w:rsidRPr="00953017">
        <w:rPr>
          <w:b/>
        </w:rPr>
        <w:t xml:space="preserve"> Accounts for Payment</w:t>
      </w:r>
    </w:p>
    <w:p w14:paraId="46BEDDD2" w14:textId="5B327535" w:rsidR="00DD38E2" w:rsidRDefault="00DD38E2" w:rsidP="001F0BE7">
      <w:pPr>
        <w:pStyle w:val="NoSpacing"/>
      </w:pPr>
      <w:r>
        <w:t>The following account</w:t>
      </w:r>
      <w:r w:rsidR="00EA627D">
        <w:t>s</w:t>
      </w:r>
      <w:r>
        <w:t xml:space="preserve"> w</w:t>
      </w:r>
      <w:r w:rsidR="00EA627D">
        <w:t>ere</w:t>
      </w:r>
      <w:r>
        <w:t xml:space="preserve"> approved for payment:</w:t>
      </w:r>
    </w:p>
    <w:p w14:paraId="0B8A7FE4" w14:textId="5EAF046A" w:rsidR="00A40964" w:rsidRPr="00EB6694" w:rsidRDefault="00DD38E2" w:rsidP="001F0BE7">
      <w:pPr>
        <w:pStyle w:val="NoSpacing"/>
      </w:pPr>
      <w:r w:rsidRPr="00EB6694">
        <w:t>Rev J Morgan, Salary and expenses</w:t>
      </w:r>
      <w:r w:rsidR="007D1577" w:rsidRPr="00EB6694">
        <w:tab/>
        <w:t>£479.85</w:t>
      </w:r>
    </w:p>
    <w:p w14:paraId="1FC92B29" w14:textId="2644B062" w:rsidR="00A40964" w:rsidRPr="00EB6694" w:rsidRDefault="00A40964" w:rsidP="001F0BE7">
      <w:pPr>
        <w:pStyle w:val="NoSpacing"/>
      </w:pPr>
      <w:r w:rsidRPr="00EB6694">
        <w:t xml:space="preserve">HMRC </w:t>
      </w:r>
      <w:proofErr w:type="spellStart"/>
      <w:r w:rsidRPr="00EB6694">
        <w:t>Paye</w:t>
      </w:r>
      <w:proofErr w:type="spellEnd"/>
      <w:r w:rsidR="00443CAB" w:rsidRPr="00EB6694">
        <w:tab/>
      </w:r>
      <w:r w:rsidR="00443CAB" w:rsidRPr="00EB6694">
        <w:tab/>
      </w:r>
      <w:r w:rsidR="00443CAB" w:rsidRPr="00EB6694">
        <w:tab/>
      </w:r>
      <w:r w:rsidR="00443CAB" w:rsidRPr="00EB6694">
        <w:tab/>
        <w:t>£114.60</w:t>
      </w:r>
    </w:p>
    <w:p w14:paraId="200588D0" w14:textId="7CBDC87F" w:rsidR="00A40964" w:rsidRPr="00EB6694" w:rsidRDefault="00A40964" w:rsidP="001F0BE7">
      <w:pPr>
        <w:pStyle w:val="NoSpacing"/>
      </w:pPr>
      <w:r w:rsidRPr="00EB6694">
        <w:t>Mr R Stephenson</w:t>
      </w:r>
      <w:r w:rsidR="007D1577" w:rsidRPr="00EB6694">
        <w:tab/>
      </w:r>
      <w:r w:rsidR="007D1577" w:rsidRPr="00EB6694">
        <w:tab/>
      </w:r>
      <w:r w:rsidR="007D1577" w:rsidRPr="00EB6694">
        <w:tab/>
        <w:t>£450.00</w:t>
      </w:r>
    </w:p>
    <w:p w14:paraId="65FA570E" w14:textId="2C189DBD" w:rsidR="00DD38E2" w:rsidRPr="00EB6694" w:rsidRDefault="00A40964" w:rsidP="001F0BE7">
      <w:pPr>
        <w:pStyle w:val="NoSpacing"/>
      </w:pPr>
      <w:r w:rsidRPr="00EB6694">
        <w:t>Mr R Bell</w:t>
      </w:r>
      <w:r w:rsidR="00DD38E2" w:rsidRPr="00EB6694">
        <w:tab/>
      </w:r>
      <w:r w:rsidR="00DD38E2" w:rsidRPr="00EB6694">
        <w:tab/>
      </w:r>
      <w:r w:rsidR="007D1577" w:rsidRPr="00EB6694">
        <w:tab/>
      </w:r>
      <w:r w:rsidR="007D1577" w:rsidRPr="00EB6694">
        <w:tab/>
      </w:r>
      <w:r w:rsidR="00EB6694" w:rsidRPr="00EB6694">
        <w:t>£500.00</w:t>
      </w:r>
    </w:p>
    <w:p w14:paraId="09292577" w14:textId="77777777" w:rsidR="00E454A2" w:rsidRPr="00EF1DED" w:rsidRDefault="00E454A2" w:rsidP="001F0BE7">
      <w:pPr>
        <w:pStyle w:val="NoSpacing"/>
      </w:pPr>
    </w:p>
    <w:p w14:paraId="753EC835" w14:textId="5FDC2C8D" w:rsidR="00524156" w:rsidRDefault="00C6630F" w:rsidP="00637829">
      <w:pPr>
        <w:rPr>
          <w:bCs/>
        </w:rPr>
      </w:pPr>
      <w:r>
        <w:rPr>
          <w:b/>
        </w:rPr>
        <w:t>29/24</w:t>
      </w:r>
      <w:r w:rsidR="001E1823">
        <w:rPr>
          <w:b/>
        </w:rPr>
        <w:t xml:space="preserve"> Parish Maintenance</w:t>
      </w:r>
      <w:r w:rsidR="00E454A2">
        <w:rPr>
          <w:b/>
        </w:rPr>
        <w:t xml:space="preserve"> </w:t>
      </w:r>
    </w:p>
    <w:p w14:paraId="26CD296F" w14:textId="02004875" w:rsidR="00C6630F" w:rsidRDefault="00C6630F" w:rsidP="00637829">
      <w:pPr>
        <w:rPr>
          <w:bCs/>
        </w:rPr>
      </w:pPr>
      <w:proofErr w:type="spellStart"/>
      <w:r>
        <w:rPr>
          <w:bCs/>
        </w:rPr>
        <w:t>i</w:t>
      </w:r>
      <w:proofErr w:type="spellEnd"/>
      <w:r>
        <w:rPr>
          <w:bCs/>
        </w:rPr>
        <w:t>.</w:t>
      </w:r>
      <w:r w:rsidR="00DB7987">
        <w:rPr>
          <w:bCs/>
        </w:rPr>
        <w:t xml:space="preserve">    </w:t>
      </w:r>
      <w:r w:rsidR="001205A6">
        <w:rPr>
          <w:bCs/>
        </w:rPr>
        <w:t>The Clerk was asked to write to a resident of Sycamore Garth</w:t>
      </w:r>
      <w:r w:rsidR="00942A59">
        <w:rPr>
          <w:bCs/>
        </w:rPr>
        <w:t xml:space="preserve"> requesting that the hedges in the garden, alongside the footpath, be cut back to allow access, and maintained.</w:t>
      </w:r>
    </w:p>
    <w:p w14:paraId="70BDCC73" w14:textId="068F986E" w:rsidR="00DB7987" w:rsidRDefault="00DB7987" w:rsidP="00637829">
      <w:pPr>
        <w:rPr>
          <w:bCs/>
        </w:rPr>
      </w:pPr>
      <w:r>
        <w:rPr>
          <w:bCs/>
        </w:rPr>
        <w:t xml:space="preserve">ii.  </w:t>
      </w:r>
      <w:r w:rsidR="00681A40">
        <w:rPr>
          <w:bCs/>
        </w:rPr>
        <w:t>Cllr A Semple was asked if any progress had been made about the access ro</w:t>
      </w:r>
      <w:r w:rsidR="00EA2383">
        <w:rPr>
          <w:bCs/>
        </w:rPr>
        <w:t>a</w:t>
      </w:r>
      <w:r w:rsidR="00681A40">
        <w:rPr>
          <w:bCs/>
        </w:rPr>
        <w:t>d to the Crossbarro</w:t>
      </w:r>
      <w:r w:rsidR="00EA2383">
        <w:rPr>
          <w:bCs/>
        </w:rPr>
        <w:t xml:space="preserve">w.  Cllr Semple replied that he has </w:t>
      </w:r>
      <w:r w:rsidR="001D0033">
        <w:rPr>
          <w:bCs/>
        </w:rPr>
        <w:t xml:space="preserve">referred the matter to both Karl Melville and Amber Sykes and that Amber has </w:t>
      </w:r>
      <w:r w:rsidR="001508A9">
        <w:rPr>
          <w:bCs/>
        </w:rPr>
        <w:t xml:space="preserve">instructed the county solicitor to find a way to resolve the matter legally.  </w:t>
      </w:r>
      <w:r w:rsidR="00037E58">
        <w:rPr>
          <w:bCs/>
        </w:rPr>
        <w:t>Cllr Semple had also spoken to Mark Fryer who was going to speak to Sellafield about the number of car shares that regularly use that road, further exa</w:t>
      </w:r>
      <w:r w:rsidR="000365BD">
        <w:rPr>
          <w:bCs/>
        </w:rPr>
        <w:t>c</w:t>
      </w:r>
      <w:r w:rsidR="00037E58">
        <w:rPr>
          <w:bCs/>
        </w:rPr>
        <w:t>erbatin</w:t>
      </w:r>
      <w:r w:rsidR="000365BD">
        <w:rPr>
          <w:bCs/>
        </w:rPr>
        <w:t xml:space="preserve">g the issues.  Cllr Semple added that there was nothing further he could do for </w:t>
      </w:r>
      <w:proofErr w:type="gramStart"/>
      <w:r w:rsidR="000365BD">
        <w:rPr>
          <w:bCs/>
        </w:rPr>
        <w:t>now</w:t>
      </w:r>
      <w:proofErr w:type="gramEnd"/>
      <w:r w:rsidR="000365BD">
        <w:rPr>
          <w:bCs/>
        </w:rPr>
        <w:t xml:space="preserve"> but he would </w:t>
      </w:r>
      <w:r w:rsidR="00CE1C91">
        <w:rPr>
          <w:bCs/>
        </w:rPr>
        <w:t>continue to push for a resolution.</w:t>
      </w:r>
    </w:p>
    <w:p w14:paraId="5D73F0AA" w14:textId="02EB2533" w:rsidR="00CE1C91" w:rsidRDefault="00CE1C91" w:rsidP="00637829">
      <w:pPr>
        <w:rPr>
          <w:bCs/>
        </w:rPr>
      </w:pPr>
      <w:r>
        <w:rPr>
          <w:bCs/>
        </w:rPr>
        <w:t xml:space="preserve">iii.  Cllrs Semple and McCartney agreed to </w:t>
      </w:r>
      <w:r w:rsidR="009D749C">
        <w:rPr>
          <w:bCs/>
        </w:rPr>
        <w:t>fix a date for another walk around the parish.</w:t>
      </w:r>
    </w:p>
    <w:p w14:paraId="76F07758" w14:textId="2F0B3785" w:rsidR="009D749C" w:rsidRDefault="009D749C" w:rsidP="00637829">
      <w:pPr>
        <w:rPr>
          <w:bCs/>
        </w:rPr>
      </w:pPr>
      <w:r>
        <w:rPr>
          <w:bCs/>
        </w:rPr>
        <w:t xml:space="preserve">iv.  A reply had been received from Mrs Carol Elliott declining the Council’s offer of a permanent memorial to </w:t>
      </w:r>
      <w:r w:rsidR="0078724B">
        <w:rPr>
          <w:bCs/>
        </w:rPr>
        <w:t xml:space="preserve">her late husband, and the council agreed to respect her wishes.  </w:t>
      </w:r>
      <w:r w:rsidR="00BE34FB">
        <w:rPr>
          <w:bCs/>
        </w:rPr>
        <w:t xml:space="preserve">Renovation of the four flower beds would still go ahead and the rose dedicated to the memory of </w:t>
      </w:r>
      <w:r w:rsidR="0048757D">
        <w:rPr>
          <w:bCs/>
        </w:rPr>
        <w:t xml:space="preserve">Josie Dixon would be protected.  The Village Handyman had provided two quotes for the work, one for the renovation of the four flower beds and surrounding area, for £2,200.  The second for the renovation of the four flower beds and surrounds, with the addition of two bench seat, for £3,900.  </w:t>
      </w:r>
      <w:r w:rsidR="00935345">
        <w:rPr>
          <w:bCs/>
        </w:rPr>
        <w:t>On the proposal of Cllr C Wilson, seconded by Cllr B Griffiths, it was resolved that the quote for £3,900 be accepted.  Clerk to seek funding.</w:t>
      </w:r>
    </w:p>
    <w:p w14:paraId="1BA00C13" w14:textId="49B3A50F" w:rsidR="00AA4B74" w:rsidRDefault="00AA4B74" w:rsidP="00637829">
      <w:pPr>
        <w:rPr>
          <w:bCs/>
        </w:rPr>
      </w:pPr>
      <w:r>
        <w:rPr>
          <w:bCs/>
        </w:rPr>
        <w:t>In addition, the handyman would be asked to repaint the metal fencing surrounding the car park.</w:t>
      </w:r>
    </w:p>
    <w:p w14:paraId="47C2C392" w14:textId="7889B67E" w:rsidR="00AA4B74" w:rsidRDefault="003A2A59" w:rsidP="00637829">
      <w:pPr>
        <w:rPr>
          <w:bCs/>
        </w:rPr>
      </w:pPr>
      <w:r>
        <w:rPr>
          <w:bCs/>
        </w:rPr>
        <w:lastRenderedPageBreak/>
        <w:t xml:space="preserve">v.  Cllr C Wilson reported that the </w:t>
      </w:r>
      <w:r w:rsidR="006054FE">
        <w:rPr>
          <w:bCs/>
        </w:rPr>
        <w:t>bus stop had been cleaned.</w:t>
      </w:r>
    </w:p>
    <w:p w14:paraId="4B884189" w14:textId="7697BA89" w:rsidR="006054FE" w:rsidRDefault="006054FE" w:rsidP="00637829">
      <w:pPr>
        <w:rPr>
          <w:bCs/>
        </w:rPr>
      </w:pPr>
      <w:r>
        <w:rPr>
          <w:bCs/>
        </w:rPr>
        <w:t xml:space="preserve">vi. The Chairman agreed to telephone Cumberland Council </w:t>
      </w:r>
      <w:r w:rsidR="004D5387">
        <w:rPr>
          <w:bCs/>
        </w:rPr>
        <w:t>to have dog fouling at Chapel Brow cleaned up.</w:t>
      </w:r>
    </w:p>
    <w:p w14:paraId="58D74C07" w14:textId="315B396E" w:rsidR="004D5387" w:rsidRDefault="004D5387" w:rsidP="00637829">
      <w:pPr>
        <w:rPr>
          <w:bCs/>
        </w:rPr>
      </w:pPr>
      <w:r>
        <w:rPr>
          <w:bCs/>
        </w:rPr>
        <w:t xml:space="preserve">vii. </w:t>
      </w:r>
      <w:r w:rsidR="00777499">
        <w:rPr>
          <w:bCs/>
        </w:rPr>
        <w:t xml:space="preserve">There was a lengthy discussion of a large white van which had been parked without authorisation on the Village Hall car park.  </w:t>
      </w:r>
      <w:r w:rsidR="00970F92">
        <w:rPr>
          <w:bCs/>
        </w:rPr>
        <w:t xml:space="preserve">The owner of the vehicle lives in Workington.  The council’s </w:t>
      </w:r>
      <w:r w:rsidR="007808A6">
        <w:rPr>
          <w:bCs/>
        </w:rPr>
        <w:t xml:space="preserve">policy has always been that priority on the car park is given to Village Hall patrons with some </w:t>
      </w:r>
      <w:r w:rsidR="009172C5">
        <w:rPr>
          <w:bCs/>
        </w:rPr>
        <w:t>lea way for residents on application.  No u</w:t>
      </w:r>
      <w:r w:rsidR="000A5BD6">
        <w:rPr>
          <w:bCs/>
        </w:rPr>
        <w:t>n</w:t>
      </w:r>
      <w:r w:rsidR="009172C5">
        <w:rPr>
          <w:bCs/>
        </w:rPr>
        <w:t xml:space="preserve">authorised </w:t>
      </w:r>
      <w:r w:rsidR="000A5BD6">
        <w:rPr>
          <w:bCs/>
        </w:rPr>
        <w:t>parking is permitted.  The council reaffirmed this policy.</w:t>
      </w:r>
    </w:p>
    <w:p w14:paraId="6C661756" w14:textId="6F63EB98" w:rsidR="000A5BD6" w:rsidRPr="00637829" w:rsidRDefault="000A5BD6" w:rsidP="00637829">
      <w:pPr>
        <w:rPr>
          <w:bCs/>
        </w:rPr>
      </w:pPr>
      <w:r>
        <w:rPr>
          <w:bCs/>
        </w:rPr>
        <w:t xml:space="preserve">The Chairman reported that she had been subject to some unpleasantness regarding this particular vehicle when the owner had knocked on her door.  </w:t>
      </w:r>
      <w:r w:rsidR="00A02669">
        <w:rPr>
          <w:bCs/>
        </w:rPr>
        <w:t>Cllr Semple gave the Clerk</w:t>
      </w:r>
      <w:r w:rsidR="00687FE0">
        <w:rPr>
          <w:bCs/>
        </w:rPr>
        <w:t xml:space="preserve"> the email address of Peter Aiston at Cumbria Police, to report the matter.  </w:t>
      </w:r>
      <w:r w:rsidR="00862C68">
        <w:rPr>
          <w:bCs/>
        </w:rPr>
        <w:t>The possibility of employing a private clamping company was also discussed.</w:t>
      </w:r>
    </w:p>
    <w:p w14:paraId="4AC35022" w14:textId="465DB7A6" w:rsidR="00637829" w:rsidRDefault="00FA34AF" w:rsidP="00EA0B53">
      <w:pPr>
        <w:rPr>
          <w:b/>
          <w:color w:val="000000" w:themeColor="text1"/>
        </w:rPr>
      </w:pPr>
      <w:r>
        <w:rPr>
          <w:b/>
          <w:color w:val="000000" w:themeColor="text1"/>
        </w:rPr>
        <w:t>30/24</w:t>
      </w:r>
      <w:r w:rsidR="00FF5262" w:rsidRPr="00FC4184">
        <w:rPr>
          <w:b/>
          <w:color w:val="000000" w:themeColor="text1"/>
        </w:rPr>
        <w:t xml:space="preserve"> </w:t>
      </w:r>
      <w:r w:rsidR="00730829" w:rsidRPr="00FC4184">
        <w:rPr>
          <w:b/>
          <w:color w:val="000000" w:themeColor="text1"/>
        </w:rPr>
        <w:t>Reduction in Speed Limit through the village</w:t>
      </w:r>
      <w:r w:rsidR="003C2DBF" w:rsidRPr="00FC4184">
        <w:rPr>
          <w:b/>
          <w:color w:val="000000" w:themeColor="text1"/>
        </w:rPr>
        <w:t xml:space="preserve"> </w:t>
      </w:r>
    </w:p>
    <w:p w14:paraId="582EAD28" w14:textId="3646028C" w:rsidR="00FA34AF" w:rsidRDefault="00FA34AF" w:rsidP="00EA0B53">
      <w:pPr>
        <w:rPr>
          <w:bCs/>
        </w:rPr>
      </w:pPr>
      <w:r>
        <w:rPr>
          <w:bCs/>
        </w:rPr>
        <w:t xml:space="preserve">The Clerk’s report on the recent public meeting was circulated to the </w:t>
      </w:r>
      <w:r w:rsidR="00AC3B00">
        <w:rPr>
          <w:bCs/>
        </w:rPr>
        <w:t>meeting and</w:t>
      </w:r>
      <w:r>
        <w:rPr>
          <w:bCs/>
        </w:rPr>
        <w:t xml:space="preserve"> received.  (See appendix 1).</w:t>
      </w:r>
    </w:p>
    <w:p w14:paraId="6420B4E1" w14:textId="0ACAC6D3" w:rsidR="00FA34AF" w:rsidRDefault="00FA34AF" w:rsidP="00EA0B53">
      <w:pPr>
        <w:rPr>
          <w:bCs/>
        </w:rPr>
      </w:pPr>
      <w:r>
        <w:rPr>
          <w:bCs/>
        </w:rPr>
        <w:t>It was agreed that a copy of the report be sent to Mr Bob Freely.</w:t>
      </w:r>
    </w:p>
    <w:p w14:paraId="0006927A" w14:textId="7EAC96E3" w:rsidR="00EB1D95" w:rsidRPr="00FA34AF" w:rsidRDefault="00FA34AF" w:rsidP="00EA0B53">
      <w:pPr>
        <w:rPr>
          <w:bCs/>
        </w:rPr>
      </w:pPr>
      <w:r>
        <w:rPr>
          <w:bCs/>
        </w:rPr>
        <w:t xml:space="preserve">This </w:t>
      </w:r>
      <w:r w:rsidR="00EB1D95">
        <w:rPr>
          <w:bCs/>
        </w:rPr>
        <w:t>ends the Parish Council’s involvement in the matter.</w:t>
      </w:r>
    </w:p>
    <w:p w14:paraId="7D4CDFD2" w14:textId="5909C2CB" w:rsidR="00141804" w:rsidRDefault="0023548D" w:rsidP="00EA0B53">
      <w:pPr>
        <w:rPr>
          <w:b/>
        </w:rPr>
      </w:pPr>
      <w:r>
        <w:rPr>
          <w:b/>
        </w:rPr>
        <w:t>31/24</w:t>
      </w:r>
      <w:r w:rsidR="00141804">
        <w:rPr>
          <w:b/>
        </w:rPr>
        <w:t xml:space="preserve"> </w:t>
      </w:r>
      <w:r w:rsidR="0012771D">
        <w:rPr>
          <w:b/>
        </w:rPr>
        <w:t>Roundabout of A66 Brigham/Broughton</w:t>
      </w:r>
      <w:r w:rsidR="002708D5">
        <w:rPr>
          <w:b/>
        </w:rPr>
        <w:t xml:space="preserve"> </w:t>
      </w:r>
    </w:p>
    <w:p w14:paraId="40F12FAE" w14:textId="06609553" w:rsidR="0023548D" w:rsidRDefault="0023548D" w:rsidP="00EA0B53">
      <w:pPr>
        <w:rPr>
          <w:bCs/>
        </w:rPr>
      </w:pPr>
      <w:r>
        <w:rPr>
          <w:bCs/>
        </w:rPr>
        <w:t xml:space="preserve">Cllr Semple </w:t>
      </w:r>
      <w:r w:rsidR="00002A8A">
        <w:rPr>
          <w:bCs/>
        </w:rPr>
        <w:t xml:space="preserve">reported that he is liaising with </w:t>
      </w:r>
      <w:r w:rsidR="00131B9F">
        <w:rPr>
          <w:bCs/>
        </w:rPr>
        <w:t xml:space="preserve">Nigel </w:t>
      </w:r>
      <w:proofErr w:type="spellStart"/>
      <w:r w:rsidR="00131B9F">
        <w:rPr>
          <w:bCs/>
        </w:rPr>
        <w:t>Clubley</w:t>
      </w:r>
      <w:proofErr w:type="spellEnd"/>
      <w:r w:rsidR="00131B9F">
        <w:rPr>
          <w:bCs/>
        </w:rPr>
        <w:t xml:space="preserve"> of Broughton Parish Council.  Mr </w:t>
      </w:r>
      <w:proofErr w:type="spellStart"/>
      <w:r w:rsidR="00131B9F">
        <w:rPr>
          <w:bCs/>
        </w:rPr>
        <w:t>Clubley</w:t>
      </w:r>
      <w:proofErr w:type="spellEnd"/>
      <w:r w:rsidR="00131B9F">
        <w:rPr>
          <w:bCs/>
        </w:rPr>
        <w:t xml:space="preserve"> has been working with National Highways </w:t>
      </w:r>
      <w:r w:rsidR="00B9283F">
        <w:rPr>
          <w:bCs/>
        </w:rPr>
        <w:t xml:space="preserve">regarding their modelling for the junction/proposed roundabout </w:t>
      </w:r>
      <w:r w:rsidR="00853ED8">
        <w:rPr>
          <w:bCs/>
        </w:rPr>
        <w:t xml:space="preserve">and traffic surveys were conducted in April, results currently being analysed and </w:t>
      </w:r>
      <w:r w:rsidR="00732C20">
        <w:rPr>
          <w:bCs/>
        </w:rPr>
        <w:t xml:space="preserve">will be ready in late July, when a representative of National Highways will meet with Cllr Semple and Cllr </w:t>
      </w:r>
      <w:proofErr w:type="spellStart"/>
      <w:r w:rsidR="00732C20">
        <w:rPr>
          <w:bCs/>
        </w:rPr>
        <w:t>Clubley</w:t>
      </w:r>
      <w:proofErr w:type="spellEnd"/>
      <w:r w:rsidR="00732C20">
        <w:rPr>
          <w:bCs/>
        </w:rPr>
        <w:t xml:space="preserve"> to discuss the way forward.</w:t>
      </w:r>
    </w:p>
    <w:p w14:paraId="293A8711" w14:textId="36C740CE" w:rsidR="00732C20" w:rsidRDefault="00FF206F" w:rsidP="00EA0B53">
      <w:pPr>
        <w:rPr>
          <w:bCs/>
        </w:rPr>
      </w:pPr>
      <w:r>
        <w:rPr>
          <w:bCs/>
        </w:rPr>
        <w:t xml:space="preserve">National highways will publish their Road Investment Strategy in </w:t>
      </w:r>
      <w:proofErr w:type="spellStart"/>
      <w:r>
        <w:rPr>
          <w:bCs/>
        </w:rPr>
        <w:t>Apri</w:t>
      </w:r>
      <w:proofErr w:type="spellEnd"/>
      <w:r>
        <w:rPr>
          <w:bCs/>
        </w:rPr>
        <w:t xml:space="preserve"> </w:t>
      </w:r>
      <w:proofErr w:type="gramStart"/>
      <w:r>
        <w:rPr>
          <w:bCs/>
        </w:rPr>
        <w:t>2025</w:t>
      </w:r>
      <w:proofErr w:type="gramEnd"/>
      <w:r>
        <w:rPr>
          <w:bCs/>
        </w:rPr>
        <w:t xml:space="preserve"> and the roundabout might be included in that document.</w:t>
      </w:r>
    </w:p>
    <w:p w14:paraId="5088FEDE" w14:textId="6E5EDC68" w:rsidR="00FF206F" w:rsidRDefault="009C1EE3" w:rsidP="00EA0B53">
      <w:pPr>
        <w:rPr>
          <w:bCs/>
        </w:rPr>
      </w:pPr>
      <w:r>
        <w:rPr>
          <w:bCs/>
        </w:rPr>
        <w:t xml:space="preserve">Cllr Semple also informed the meeting that HS2 money will be released to </w:t>
      </w:r>
      <w:r w:rsidR="00FB6F2F">
        <w:rPr>
          <w:bCs/>
        </w:rPr>
        <w:t>councils in stages.</w:t>
      </w:r>
    </w:p>
    <w:p w14:paraId="060144A9" w14:textId="5FF4A927" w:rsidR="00FB6F2F" w:rsidRDefault="00FB6F2F" w:rsidP="00EA0B53">
      <w:pPr>
        <w:rPr>
          <w:b/>
        </w:rPr>
      </w:pPr>
      <w:r>
        <w:rPr>
          <w:b/>
        </w:rPr>
        <w:t>32/</w:t>
      </w:r>
      <w:proofErr w:type="gramStart"/>
      <w:r>
        <w:rPr>
          <w:b/>
        </w:rPr>
        <w:t>24  Meeting</w:t>
      </w:r>
      <w:proofErr w:type="gramEnd"/>
      <w:r>
        <w:rPr>
          <w:b/>
        </w:rPr>
        <w:t xml:space="preserve"> re X4/X5 bus</w:t>
      </w:r>
      <w:r w:rsidR="005639CD">
        <w:rPr>
          <w:b/>
        </w:rPr>
        <w:t>es</w:t>
      </w:r>
    </w:p>
    <w:p w14:paraId="17684035" w14:textId="6C436DDE" w:rsidR="00FB6F2F" w:rsidRPr="00FB6F2F" w:rsidRDefault="00FB6F2F" w:rsidP="00EA0B53">
      <w:pPr>
        <w:rPr>
          <w:bCs/>
        </w:rPr>
      </w:pPr>
      <w:r>
        <w:rPr>
          <w:bCs/>
        </w:rPr>
        <w:t xml:space="preserve">Cllr Semple </w:t>
      </w:r>
      <w:r w:rsidR="005639CD">
        <w:rPr>
          <w:bCs/>
        </w:rPr>
        <w:t xml:space="preserve">reported that a meeting to discuss the X4/X5 buses would be held in the Village Hall on Friday </w:t>
      </w:r>
      <w:r w:rsidR="00E61B7E">
        <w:rPr>
          <w:bCs/>
        </w:rPr>
        <w:t>14</w:t>
      </w:r>
      <w:r w:rsidR="00E61B7E" w:rsidRPr="00E61B7E">
        <w:rPr>
          <w:bCs/>
          <w:vertAlign w:val="superscript"/>
        </w:rPr>
        <w:t>th</w:t>
      </w:r>
      <w:r w:rsidR="00E61B7E">
        <w:rPr>
          <w:bCs/>
        </w:rPr>
        <w:t xml:space="preserve"> June at 11.30am.  Cllr C Wilson agreed to post this information on the village WhatsApp group.</w:t>
      </w:r>
    </w:p>
    <w:p w14:paraId="3FD51312" w14:textId="3AFB5C63" w:rsidR="00BF6758" w:rsidRPr="001B14D6" w:rsidRDefault="00F64A21" w:rsidP="001B14D6">
      <w:pPr>
        <w:pStyle w:val="NoSpacing"/>
        <w:rPr>
          <w:b/>
          <w:bCs/>
        </w:rPr>
      </w:pPr>
      <w:r>
        <w:rPr>
          <w:b/>
          <w:bCs/>
        </w:rPr>
        <w:t>32/24</w:t>
      </w:r>
      <w:r w:rsidR="00EA0B53" w:rsidRPr="001B14D6">
        <w:rPr>
          <w:b/>
          <w:bCs/>
        </w:rPr>
        <w:t xml:space="preserve"> Village News</w:t>
      </w:r>
      <w:r w:rsidR="003C0791" w:rsidRPr="001B14D6">
        <w:rPr>
          <w:b/>
          <w:bCs/>
        </w:rPr>
        <w:t xml:space="preserve"> </w:t>
      </w:r>
    </w:p>
    <w:p w14:paraId="1E8BB2FC" w14:textId="77777777" w:rsidR="00F64A21" w:rsidRDefault="001B14D6" w:rsidP="001B14D6">
      <w:pPr>
        <w:pStyle w:val="NoSpacing"/>
        <w:rPr>
          <w:bCs/>
        </w:rPr>
      </w:pPr>
      <w:r>
        <w:rPr>
          <w:bCs/>
        </w:rPr>
        <w:t xml:space="preserve">The </w:t>
      </w:r>
      <w:r w:rsidR="00F64A21">
        <w:rPr>
          <w:bCs/>
        </w:rPr>
        <w:t xml:space="preserve">draft </w:t>
      </w:r>
      <w:r w:rsidR="00CB5A33">
        <w:rPr>
          <w:bCs/>
        </w:rPr>
        <w:t xml:space="preserve">edition </w:t>
      </w:r>
      <w:r w:rsidR="00F64A21">
        <w:rPr>
          <w:bCs/>
        </w:rPr>
        <w:t>for</w:t>
      </w:r>
      <w:r w:rsidR="00CB5A33">
        <w:rPr>
          <w:bCs/>
        </w:rPr>
        <w:t xml:space="preserve"> June</w:t>
      </w:r>
      <w:r w:rsidR="00F64A21">
        <w:rPr>
          <w:bCs/>
        </w:rPr>
        <w:t xml:space="preserve"> was circulated and discussed.  Clerk to write to Mrs Tasker with two amendments.</w:t>
      </w:r>
    </w:p>
    <w:p w14:paraId="4528131A" w14:textId="77777777" w:rsidR="00D44676" w:rsidRDefault="00D44676" w:rsidP="00D44676">
      <w:pPr>
        <w:pStyle w:val="NoSpacing"/>
        <w:rPr>
          <w:b/>
        </w:rPr>
      </w:pPr>
    </w:p>
    <w:p w14:paraId="56CE89F8" w14:textId="309F424F" w:rsidR="00881A1D" w:rsidRDefault="00D64729" w:rsidP="00D843A2">
      <w:pPr>
        <w:pStyle w:val="NoSpacing"/>
        <w:rPr>
          <w:bCs/>
        </w:rPr>
      </w:pPr>
      <w:r>
        <w:rPr>
          <w:b/>
        </w:rPr>
        <w:t>33/24</w:t>
      </w:r>
      <w:r w:rsidR="00317DDA">
        <w:rPr>
          <w:b/>
        </w:rPr>
        <w:t xml:space="preserve"> </w:t>
      </w:r>
      <w:r w:rsidR="00624329">
        <w:rPr>
          <w:b/>
        </w:rPr>
        <w:t>Planning Matters</w:t>
      </w:r>
      <w:r w:rsidR="000C64AF">
        <w:rPr>
          <w:bCs/>
        </w:rPr>
        <w:t xml:space="preserve"> – nothing new this month.</w:t>
      </w:r>
    </w:p>
    <w:p w14:paraId="3AC94821" w14:textId="77777777" w:rsidR="00C80366" w:rsidRPr="00881A1D" w:rsidRDefault="00C80366" w:rsidP="00D843A2">
      <w:pPr>
        <w:pStyle w:val="NoSpacing"/>
        <w:rPr>
          <w:bCs/>
        </w:rPr>
      </w:pPr>
    </w:p>
    <w:p w14:paraId="0FCF42DD" w14:textId="42C8F606" w:rsidR="00D01CC3" w:rsidRPr="00AE0D65" w:rsidRDefault="00D64729" w:rsidP="00D01CC3">
      <w:pPr>
        <w:rPr>
          <w:bCs/>
        </w:rPr>
      </w:pPr>
      <w:r>
        <w:rPr>
          <w:b/>
        </w:rPr>
        <w:t>34</w:t>
      </w:r>
      <w:r w:rsidR="00D01CC3">
        <w:rPr>
          <w:b/>
        </w:rPr>
        <w:t xml:space="preserve">/23 </w:t>
      </w:r>
      <w:r w:rsidR="00773A2D">
        <w:rPr>
          <w:b/>
        </w:rPr>
        <w:t>Chairman’s Announcements</w:t>
      </w:r>
      <w:r w:rsidR="004D1ED4">
        <w:rPr>
          <w:b/>
        </w:rPr>
        <w:t xml:space="preserve"> </w:t>
      </w:r>
      <w:r w:rsidR="00AE0D65">
        <w:rPr>
          <w:bCs/>
        </w:rPr>
        <w:t>– nothing new this month.</w:t>
      </w:r>
    </w:p>
    <w:p w14:paraId="5530350D" w14:textId="46947F45" w:rsidR="00D01CC3" w:rsidRDefault="00AE0D65" w:rsidP="00D01CC3">
      <w:pPr>
        <w:pStyle w:val="NoSpacing"/>
        <w:rPr>
          <w:bCs/>
          <w:kern w:val="2"/>
          <w14:ligatures w14:val="standardContextual"/>
        </w:rPr>
      </w:pPr>
      <w:r>
        <w:rPr>
          <w:b/>
          <w:kern w:val="2"/>
          <w14:ligatures w14:val="standardContextual"/>
        </w:rPr>
        <w:t>35</w:t>
      </w:r>
      <w:r w:rsidR="00D01CC3">
        <w:rPr>
          <w:b/>
          <w:kern w:val="2"/>
          <w14:ligatures w14:val="standardContextual"/>
        </w:rPr>
        <w:t>/23 Clerk’s Report</w:t>
      </w:r>
      <w:r w:rsidR="004D1ED4">
        <w:rPr>
          <w:b/>
          <w:kern w:val="2"/>
          <w14:ligatures w14:val="standardContextual"/>
        </w:rPr>
        <w:t xml:space="preserve"> </w:t>
      </w:r>
    </w:p>
    <w:p w14:paraId="7FEFBFDF" w14:textId="570D1A2A" w:rsidR="00AE0D65" w:rsidRDefault="009B25AA" w:rsidP="00AE0D65">
      <w:pPr>
        <w:pStyle w:val="NoSpacing"/>
        <w:rPr>
          <w:bCs/>
          <w:kern w:val="2"/>
          <w14:ligatures w14:val="standardContextual"/>
        </w:rPr>
      </w:pPr>
      <w:proofErr w:type="spellStart"/>
      <w:r>
        <w:rPr>
          <w:bCs/>
          <w:kern w:val="2"/>
          <w14:ligatures w14:val="standardContextual"/>
        </w:rPr>
        <w:t>i</w:t>
      </w:r>
      <w:proofErr w:type="spellEnd"/>
      <w:r>
        <w:rPr>
          <w:bCs/>
          <w:kern w:val="2"/>
          <w14:ligatures w14:val="standardContextual"/>
        </w:rPr>
        <w:t xml:space="preserve">.   </w:t>
      </w:r>
      <w:r w:rsidR="00AD5385">
        <w:rPr>
          <w:bCs/>
          <w:kern w:val="2"/>
          <w14:ligatures w14:val="standardContextual"/>
        </w:rPr>
        <w:t xml:space="preserve">Notice of </w:t>
      </w:r>
      <w:proofErr w:type="gramStart"/>
      <w:r w:rsidR="00AD5385">
        <w:rPr>
          <w:bCs/>
          <w:kern w:val="2"/>
          <w14:ligatures w14:val="standardContextual"/>
        </w:rPr>
        <w:t>night time</w:t>
      </w:r>
      <w:proofErr w:type="gramEnd"/>
      <w:r w:rsidR="00AD5385">
        <w:rPr>
          <w:bCs/>
          <w:kern w:val="2"/>
          <w14:ligatures w14:val="standardContextual"/>
        </w:rPr>
        <w:t xml:space="preserve"> operations had been received from Tendley Quarry</w:t>
      </w:r>
    </w:p>
    <w:p w14:paraId="049F613C" w14:textId="7DAC5385" w:rsidR="00AD5385" w:rsidRDefault="009B25AA" w:rsidP="00AE0D65">
      <w:pPr>
        <w:pStyle w:val="NoSpacing"/>
        <w:rPr>
          <w:bCs/>
          <w:kern w:val="2"/>
          <w14:ligatures w14:val="standardContextual"/>
        </w:rPr>
      </w:pPr>
      <w:r>
        <w:rPr>
          <w:bCs/>
          <w:kern w:val="2"/>
          <w14:ligatures w14:val="standardContextual"/>
        </w:rPr>
        <w:t xml:space="preserve">ii.  Notice of </w:t>
      </w:r>
      <w:proofErr w:type="gramStart"/>
      <w:r>
        <w:rPr>
          <w:bCs/>
          <w:kern w:val="2"/>
          <w14:ligatures w14:val="standardContextual"/>
        </w:rPr>
        <w:t>the  Lakes</w:t>
      </w:r>
      <w:proofErr w:type="gramEnd"/>
      <w:r>
        <w:rPr>
          <w:bCs/>
          <w:kern w:val="2"/>
          <w14:ligatures w14:val="standardContextual"/>
        </w:rPr>
        <w:t xml:space="preserve"> to Sea Community Panel AGM had been received.</w:t>
      </w:r>
    </w:p>
    <w:p w14:paraId="34492864" w14:textId="77777777" w:rsidR="009B25AA" w:rsidRDefault="009B25AA" w:rsidP="00C92E0D">
      <w:pPr>
        <w:pStyle w:val="NoSpacing"/>
        <w:rPr>
          <w:b/>
          <w:kern w:val="2"/>
          <w14:ligatures w14:val="standardContextual"/>
        </w:rPr>
      </w:pPr>
    </w:p>
    <w:p w14:paraId="1CDE7352" w14:textId="0C2D14C5" w:rsidR="00933E31" w:rsidRPr="00260A29" w:rsidRDefault="00F568E0" w:rsidP="00C92E0D">
      <w:pPr>
        <w:pStyle w:val="NoSpacing"/>
        <w:rPr>
          <w:bCs/>
          <w:kern w:val="2"/>
          <w14:ligatures w14:val="standardContextual"/>
        </w:rPr>
      </w:pPr>
      <w:r>
        <w:rPr>
          <w:b/>
          <w:kern w:val="2"/>
          <w14:ligatures w14:val="standardContextual"/>
        </w:rPr>
        <w:t>36/24</w:t>
      </w:r>
      <w:r w:rsidR="00C53A8F">
        <w:rPr>
          <w:b/>
          <w:kern w:val="2"/>
          <w14:ligatures w14:val="standardContextual"/>
        </w:rPr>
        <w:t xml:space="preserve"> Items for next meeting</w:t>
      </w:r>
      <w:r w:rsidR="00260A29">
        <w:rPr>
          <w:b/>
          <w:kern w:val="2"/>
          <w14:ligatures w14:val="standardContextual"/>
        </w:rPr>
        <w:t xml:space="preserve"> </w:t>
      </w:r>
      <w:r w:rsidR="00260A29">
        <w:rPr>
          <w:bCs/>
          <w:kern w:val="2"/>
          <w14:ligatures w14:val="standardContextual"/>
        </w:rPr>
        <w:t xml:space="preserve">– </w:t>
      </w:r>
      <w:r>
        <w:rPr>
          <w:bCs/>
          <w:kern w:val="2"/>
          <w14:ligatures w14:val="standardContextual"/>
        </w:rPr>
        <w:t>To consider the co-option of new members, if there are candidates.</w:t>
      </w:r>
    </w:p>
    <w:p w14:paraId="1CC376C3" w14:textId="5B576244" w:rsidR="00B85001" w:rsidRDefault="00B72A7A" w:rsidP="00B72A7A">
      <w:pPr>
        <w:pStyle w:val="NoSpacing"/>
        <w:tabs>
          <w:tab w:val="left" w:pos="7891"/>
        </w:tabs>
        <w:ind w:left="360"/>
        <w:rPr>
          <w:bCs/>
          <w:kern w:val="2"/>
          <w14:ligatures w14:val="standardContextual"/>
        </w:rPr>
      </w:pPr>
      <w:r>
        <w:rPr>
          <w:bCs/>
          <w:kern w:val="2"/>
          <w14:ligatures w14:val="standardContextual"/>
        </w:rPr>
        <w:tab/>
      </w:r>
    </w:p>
    <w:p w14:paraId="66EC628B" w14:textId="20957A27" w:rsidR="00101D1A" w:rsidRDefault="00101D1A" w:rsidP="001A0FFA">
      <w:pPr>
        <w:pStyle w:val="NoSpacing"/>
        <w:rPr>
          <w:b/>
          <w:kern w:val="2"/>
          <w14:ligatures w14:val="standardContextual"/>
        </w:rPr>
      </w:pPr>
      <w:r>
        <w:rPr>
          <w:b/>
          <w:kern w:val="2"/>
          <w14:ligatures w14:val="standardContextual"/>
        </w:rPr>
        <w:t xml:space="preserve">Dates of </w:t>
      </w:r>
      <w:r w:rsidR="00F568E0">
        <w:rPr>
          <w:b/>
          <w:kern w:val="2"/>
          <w14:ligatures w14:val="standardContextual"/>
        </w:rPr>
        <w:t>nest</w:t>
      </w:r>
      <w:r>
        <w:rPr>
          <w:b/>
          <w:kern w:val="2"/>
          <w14:ligatures w14:val="standardContextual"/>
        </w:rPr>
        <w:t xml:space="preserve"> meeting</w:t>
      </w:r>
      <w:r w:rsidR="00F568E0">
        <w:rPr>
          <w:b/>
          <w:kern w:val="2"/>
          <w14:ligatures w14:val="standardContextual"/>
        </w:rPr>
        <w:t xml:space="preserve"> – </w:t>
      </w:r>
      <w:r w:rsidR="00F568E0" w:rsidRPr="00F568E0">
        <w:rPr>
          <w:bCs/>
          <w:kern w:val="2"/>
          <w14:ligatures w14:val="standardContextual"/>
        </w:rPr>
        <w:t>3</w:t>
      </w:r>
      <w:r w:rsidR="00F568E0" w:rsidRPr="00F568E0">
        <w:rPr>
          <w:bCs/>
          <w:kern w:val="2"/>
          <w:vertAlign w:val="superscript"/>
          <w14:ligatures w14:val="standardContextual"/>
        </w:rPr>
        <w:t>rd</w:t>
      </w:r>
      <w:r w:rsidR="00F568E0" w:rsidRPr="00F568E0">
        <w:rPr>
          <w:bCs/>
          <w:kern w:val="2"/>
          <w14:ligatures w14:val="standardContextual"/>
        </w:rPr>
        <w:t xml:space="preserve"> July 2024 at 7.00pm</w:t>
      </w:r>
    </w:p>
    <w:p w14:paraId="2B0C30EC" w14:textId="77777777" w:rsidR="00F568E0" w:rsidRDefault="00F568E0" w:rsidP="00E14D64">
      <w:pPr>
        <w:pStyle w:val="NoSpacing"/>
        <w:rPr>
          <w:bCs/>
          <w:kern w:val="2"/>
          <w14:ligatures w14:val="standardContextual"/>
        </w:rPr>
      </w:pPr>
    </w:p>
    <w:p w14:paraId="0E0C9A1E" w14:textId="217BF253" w:rsidR="00B85001" w:rsidRDefault="00B85001" w:rsidP="00E14D64">
      <w:pPr>
        <w:pStyle w:val="NoSpacing"/>
        <w:rPr>
          <w:bCs/>
          <w:kern w:val="2"/>
          <w14:ligatures w14:val="standardContextual"/>
        </w:rPr>
      </w:pPr>
      <w:r>
        <w:rPr>
          <w:bCs/>
          <w:kern w:val="2"/>
          <w14:ligatures w14:val="standardContextual"/>
        </w:rPr>
        <w:t>The meeting closed at</w:t>
      </w:r>
      <w:r w:rsidR="00150BD9">
        <w:rPr>
          <w:bCs/>
          <w:kern w:val="2"/>
          <w14:ligatures w14:val="standardContextual"/>
        </w:rPr>
        <w:t xml:space="preserve"> 8</w:t>
      </w:r>
      <w:r>
        <w:rPr>
          <w:bCs/>
          <w:kern w:val="2"/>
          <w14:ligatures w14:val="standardContextual"/>
        </w:rPr>
        <w:t>.</w:t>
      </w:r>
      <w:r w:rsidR="00260A29">
        <w:rPr>
          <w:bCs/>
          <w:kern w:val="2"/>
          <w14:ligatures w14:val="standardContextual"/>
        </w:rPr>
        <w:t>2</w:t>
      </w:r>
      <w:r w:rsidR="00E14D64">
        <w:rPr>
          <w:bCs/>
          <w:kern w:val="2"/>
          <w14:ligatures w14:val="standardContextual"/>
        </w:rPr>
        <w:t>0</w:t>
      </w:r>
      <w:r>
        <w:rPr>
          <w:bCs/>
          <w:kern w:val="2"/>
          <w14:ligatures w14:val="standardContextual"/>
        </w:rPr>
        <w:t>pm</w:t>
      </w:r>
    </w:p>
    <w:p w14:paraId="1F8AAFC2" w14:textId="77777777" w:rsidR="00B85001" w:rsidRDefault="00B85001" w:rsidP="00B85001">
      <w:pPr>
        <w:pStyle w:val="NoSpacing"/>
        <w:ind w:left="360"/>
        <w:rPr>
          <w:bCs/>
          <w:kern w:val="2"/>
          <w14:ligatures w14:val="standardContextual"/>
        </w:rPr>
      </w:pPr>
    </w:p>
    <w:p w14:paraId="662DC93D" w14:textId="1141C4D9" w:rsidR="00B85001" w:rsidRDefault="00B85001" w:rsidP="00B85001">
      <w:pPr>
        <w:pStyle w:val="NoSpacing"/>
        <w:ind w:left="360"/>
        <w:rPr>
          <w:bCs/>
          <w:kern w:val="2"/>
          <w14:ligatures w14:val="standardContextual"/>
        </w:rPr>
      </w:pPr>
      <w:r>
        <w:rPr>
          <w:bCs/>
          <w:kern w:val="2"/>
          <w14:ligatures w14:val="standardContextual"/>
        </w:rPr>
        <w:t>Signed ___________________________________________     Chairman</w:t>
      </w:r>
    </w:p>
    <w:p w14:paraId="07B6DE2B" w14:textId="77777777" w:rsidR="00B85001" w:rsidRDefault="00B85001" w:rsidP="00B85001">
      <w:pPr>
        <w:pStyle w:val="NoSpacing"/>
        <w:ind w:left="360"/>
        <w:rPr>
          <w:bCs/>
          <w:kern w:val="2"/>
          <w14:ligatures w14:val="standardContextual"/>
        </w:rPr>
      </w:pPr>
    </w:p>
    <w:p w14:paraId="7A061ADF" w14:textId="77777777" w:rsidR="00B85001" w:rsidRDefault="00B85001" w:rsidP="00B85001">
      <w:pPr>
        <w:pStyle w:val="NoSpacing"/>
        <w:ind w:left="360"/>
        <w:rPr>
          <w:bCs/>
          <w:kern w:val="2"/>
          <w14:ligatures w14:val="standardContextual"/>
        </w:rPr>
      </w:pPr>
    </w:p>
    <w:p w14:paraId="12B1F637" w14:textId="77777777" w:rsidR="00C80F0D" w:rsidRDefault="00C80F0D" w:rsidP="00B85001">
      <w:pPr>
        <w:pStyle w:val="NoSpacing"/>
        <w:ind w:left="360"/>
        <w:rPr>
          <w:bCs/>
          <w:kern w:val="2"/>
          <w14:ligatures w14:val="standardContextual"/>
        </w:rPr>
      </w:pPr>
    </w:p>
    <w:p w14:paraId="161DC9BA" w14:textId="2F1D696F" w:rsidR="00B85001" w:rsidRPr="00B85001" w:rsidRDefault="00B85001" w:rsidP="00B85001">
      <w:pPr>
        <w:pStyle w:val="NoSpacing"/>
        <w:ind w:left="360"/>
        <w:rPr>
          <w:bCs/>
          <w:kern w:val="2"/>
          <w14:ligatures w14:val="standardContextual"/>
        </w:rPr>
      </w:pPr>
      <w:r>
        <w:rPr>
          <w:bCs/>
          <w:kern w:val="2"/>
          <w14:ligatures w14:val="standardContextual"/>
        </w:rPr>
        <w:t xml:space="preserve">             ___________________________________________   Date</w:t>
      </w:r>
    </w:p>
    <w:p w14:paraId="2F6A105D" w14:textId="666001C9" w:rsidR="00E01601" w:rsidRDefault="00E01601">
      <w:pPr>
        <w:rPr>
          <w:bCs/>
        </w:rPr>
      </w:pPr>
      <w:r>
        <w:rPr>
          <w:bCs/>
        </w:rPr>
        <w:br w:type="page"/>
      </w:r>
    </w:p>
    <w:p w14:paraId="48A3F578" w14:textId="62C45EF5" w:rsidR="005003E6" w:rsidRPr="00D3070B" w:rsidRDefault="005003E6" w:rsidP="005003E6">
      <w:pPr>
        <w:pStyle w:val="NoSpacing"/>
        <w:rPr>
          <w:b/>
          <w:bCs/>
        </w:rPr>
      </w:pPr>
      <w:r>
        <w:rPr>
          <w:b/>
          <w:bCs/>
          <w:noProof/>
          <w14:ligatures w14:val="standardContextual"/>
        </w:rPr>
        <w:lastRenderedPageBreak/>
        <mc:AlternateContent>
          <mc:Choice Requires="wps">
            <w:drawing>
              <wp:anchor distT="0" distB="0" distL="114300" distR="114300" simplePos="0" relativeHeight="251659264" behindDoc="0" locked="0" layoutInCell="1" allowOverlap="1" wp14:anchorId="227BCD66" wp14:editId="7574032F">
                <wp:simplePos x="0" y="0"/>
                <wp:positionH relativeFrom="column">
                  <wp:posOffset>5438633</wp:posOffset>
                </wp:positionH>
                <wp:positionV relativeFrom="paragraph">
                  <wp:posOffset>-259307</wp:posOffset>
                </wp:positionV>
                <wp:extent cx="852985" cy="259307"/>
                <wp:effectExtent l="0" t="0" r="23495" b="26670"/>
                <wp:wrapNone/>
                <wp:docPr id="570908269" name="Text Box 1"/>
                <wp:cNvGraphicFramePr/>
                <a:graphic xmlns:a="http://schemas.openxmlformats.org/drawingml/2006/main">
                  <a:graphicData uri="http://schemas.microsoft.com/office/word/2010/wordprocessingShape">
                    <wps:wsp>
                      <wps:cNvSpPr txBox="1"/>
                      <wps:spPr>
                        <a:xfrm>
                          <a:off x="0" y="0"/>
                          <a:ext cx="852985" cy="259307"/>
                        </a:xfrm>
                        <a:prstGeom prst="rect">
                          <a:avLst/>
                        </a:prstGeom>
                        <a:solidFill>
                          <a:schemeClr val="lt1"/>
                        </a:solidFill>
                        <a:ln w="6350">
                          <a:solidFill>
                            <a:prstClr val="black"/>
                          </a:solidFill>
                        </a:ln>
                      </wps:spPr>
                      <wps:txbx>
                        <w:txbxContent>
                          <w:p w14:paraId="6002CE1A" w14:textId="192956B8" w:rsidR="005003E6" w:rsidRDefault="005003E6">
                            <w:r>
                              <w:t>Appe</w:t>
                            </w:r>
                            <w:r w:rsidR="008C627B">
                              <w:t>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BCD66" id="_x0000_t202" coordsize="21600,21600" o:spt="202" path="m,l,21600r21600,l21600,xe">
                <v:stroke joinstyle="miter"/>
                <v:path gradientshapeok="t" o:connecttype="rect"/>
              </v:shapetype>
              <v:shape id="Text Box 1" o:spid="_x0000_s1026" type="#_x0000_t202" style="position:absolute;margin-left:428.25pt;margin-top:-20.4pt;width:67.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HNOAIAAHs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" fillcolor="white [3201]" strokeweight=".5pt">
                <v:textbox>
                  <w:txbxContent>
                    <w:p w14:paraId="6002CE1A" w14:textId="192956B8" w:rsidR="005003E6" w:rsidRDefault="005003E6">
                      <w:r>
                        <w:t>Appe</w:t>
                      </w:r>
                      <w:r w:rsidR="008C627B">
                        <w:t>ndix 1</w:t>
                      </w:r>
                    </w:p>
                  </w:txbxContent>
                </v:textbox>
              </v:shape>
            </w:pict>
          </mc:Fallback>
        </mc:AlternateContent>
      </w:r>
      <w:r w:rsidRPr="00D3070B">
        <w:rPr>
          <w:b/>
          <w:bCs/>
        </w:rPr>
        <w:t>Notes to the Public Meeting hosted by Little Clifton Parish Council on Friday 17</w:t>
      </w:r>
      <w:r w:rsidRPr="00D3070B">
        <w:rPr>
          <w:b/>
          <w:bCs/>
          <w:vertAlign w:val="superscript"/>
        </w:rPr>
        <w:t>th</w:t>
      </w:r>
      <w:r w:rsidRPr="00D3070B">
        <w:rPr>
          <w:b/>
          <w:bCs/>
        </w:rPr>
        <w:t xml:space="preserve"> May 2024 at 10.30am in Little Clifton Village Hall</w:t>
      </w:r>
    </w:p>
    <w:p w14:paraId="550CE6FE" w14:textId="77777777" w:rsidR="005003E6" w:rsidRPr="00D3070B" w:rsidRDefault="005003E6" w:rsidP="005003E6">
      <w:pPr>
        <w:pStyle w:val="NoSpacing"/>
        <w:rPr>
          <w:b/>
          <w:bCs/>
        </w:rPr>
      </w:pPr>
    </w:p>
    <w:p w14:paraId="6B06756A" w14:textId="77777777" w:rsidR="005003E6" w:rsidRDefault="005003E6" w:rsidP="005003E6">
      <w:pPr>
        <w:pStyle w:val="NoSpacing"/>
      </w:pPr>
      <w:r w:rsidRPr="00D3070B">
        <w:rPr>
          <w:b/>
          <w:bCs/>
        </w:rPr>
        <w:t>Present</w:t>
      </w:r>
      <w:r>
        <w:t>:  Cumberland Councillor Andrew Semple (Ward Councillor and Chair of Cumberland Council), Mr Karl Melville, Operations Manager Cumberland County Highways, Parish Councillors Fliss Watts and Jean McCartney, Parish Clerk Judith Morgan, Mr J Roberton, Mr T Dixon, Mrs G Dixon, Mr S Wood, Mrs S Wood, Mr A Eckersley, Mrs G Eckersley, Mr</w:t>
      </w:r>
      <w:r>
        <w:tab/>
        <w:t xml:space="preserve"> N Forge, Ms K Chambers, Mrs B Charlton</w:t>
      </w:r>
    </w:p>
    <w:p w14:paraId="71D346DC" w14:textId="77777777" w:rsidR="005003E6" w:rsidRDefault="005003E6" w:rsidP="005003E6">
      <w:pPr>
        <w:pStyle w:val="NoSpacing"/>
      </w:pPr>
    </w:p>
    <w:p w14:paraId="515260BB" w14:textId="77777777" w:rsidR="005003E6" w:rsidRDefault="005003E6" w:rsidP="005003E6">
      <w:pPr>
        <w:pStyle w:val="NoSpacing"/>
      </w:pPr>
      <w:r w:rsidRPr="00D3070B">
        <w:rPr>
          <w:b/>
          <w:bCs/>
        </w:rPr>
        <w:t>Meeting Purpose</w:t>
      </w:r>
      <w:r>
        <w:t>:</w:t>
      </w:r>
    </w:p>
    <w:p w14:paraId="6055B4AE" w14:textId="77777777" w:rsidR="005003E6" w:rsidRDefault="005003E6" w:rsidP="005003E6">
      <w:pPr>
        <w:pStyle w:val="NoSpacing"/>
      </w:pPr>
      <w:r>
        <w:t>The meeting had been called to discuss traffic issues in the village.  The Parish Council had agreed to facilitate the meeting and, thereafter, to hand over the issues to Cumberland Council as there was nothing further the Parish Council had the power to do.</w:t>
      </w:r>
    </w:p>
    <w:p w14:paraId="530173BE" w14:textId="77777777" w:rsidR="005003E6" w:rsidRDefault="005003E6" w:rsidP="005003E6">
      <w:pPr>
        <w:pStyle w:val="NoSpacing"/>
      </w:pPr>
    </w:p>
    <w:p w14:paraId="79C21583" w14:textId="77777777" w:rsidR="005003E6" w:rsidRDefault="005003E6" w:rsidP="005003E6">
      <w:pPr>
        <w:pStyle w:val="NoSpacing"/>
      </w:pPr>
      <w:r>
        <w:rPr>
          <w:b/>
          <w:bCs/>
        </w:rPr>
        <w:t xml:space="preserve">Introductions </w:t>
      </w:r>
      <w:r>
        <w:t>– all present introduced themselves to the assembled company.</w:t>
      </w:r>
    </w:p>
    <w:p w14:paraId="25C04C76" w14:textId="77777777" w:rsidR="005003E6" w:rsidRDefault="005003E6" w:rsidP="005003E6">
      <w:pPr>
        <w:pStyle w:val="NoSpacing"/>
      </w:pPr>
    </w:p>
    <w:p w14:paraId="5D4206BC" w14:textId="77777777" w:rsidR="005003E6" w:rsidRDefault="005003E6" w:rsidP="005003E6">
      <w:pPr>
        <w:pStyle w:val="NoSpacing"/>
      </w:pPr>
      <w:r>
        <w:t xml:space="preserve">County Cllr A Semple explained that Mr Melville had been delayed but would be joining the meeting as soon as he could.  </w:t>
      </w:r>
    </w:p>
    <w:p w14:paraId="49093928" w14:textId="77777777" w:rsidR="005003E6" w:rsidRDefault="005003E6" w:rsidP="005003E6">
      <w:pPr>
        <w:pStyle w:val="NoSpacing"/>
      </w:pPr>
    </w:p>
    <w:p w14:paraId="01E28BBA" w14:textId="77777777" w:rsidR="005003E6" w:rsidRDefault="005003E6" w:rsidP="005003E6">
      <w:pPr>
        <w:pStyle w:val="NoSpacing"/>
      </w:pPr>
      <w:r>
        <w:t xml:space="preserve">Cllr Semple explained that he was a long-term resident of the area, and his number one priority was to see a roundabout installed at the Brigham/Broughton staggered junction on the A66.  The plans for a roundabout were turned down by National Highways in 2023 siting value for money as the reason.  Earlier in 2024 the government had axed HS2 and announced that Cumberland Council would receive £21,000,000 per annum for 7 years, beginning in 2025.  Cllr Denise Rollo, Portfolio holder for Highways was waiting for the government to follow this up with guidelines on how to access the funds, and this was due by the end of May 2024.  National Highways own the A66 so any development would need to be in partnership with them.  Cumberland Council would consult widely and consider all aspects including the likely effect on road usage and whether this would result in more lorries passing through Brigham and Broughton Cross would be just one element to consider.  </w:t>
      </w:r>
    </w:p>
    <w:p w14:paraId="6B170A07" w14:textId="77777777" w:rsidR="005003E6" w:rsidRDefault="005003E6" w:rsidP="005003E6">
      <w:pPr>
        <w:pStyle w:val="NoSpacing"/>
      </w:pPr>
    </w:p>
    <w:p w14:paraId="6DE895DE" w14:textId="77777777" w:rsidR="005003E6" w:rsidRDefault="005003E6" w:rsidP="005003E6">
      <w:pPr>
        <w:pStyle w:val="NoSpacing"/>
      </w:pPr>
      <w:r>
        <w:t>There was some discussion of speed limits locally with members of the public present voicing concern at the staged reductions in speed from national limit (60mph) to 40mph then 30mph along a short stretch of road from Broughton Cross to Bridgefoot.  Mrs B Charlton complained of poor visibility due to overhanging bushes and asked that these be cut back.</w:t>
      </w:r>
    </w:p>
    <w:p w14:paraId="0ECA6900" w14:textId="77777777" w:rsidR="005003E6" w:rsidRDefault="005003E6" w:rsidP="005003E6">
      <w:pPr>
        <w:pStyle w:val="NoSpacing"/>
      </w:pPr>
    </w:p>
    <w:p w14:paraId="062AE884" w14:textId="77777777" w:rsidR="005003E6" w:rsidRDefault="005003E6" w:rsidP="005003E6">
      <w:pPr>
        <w:pStyle w:val="NoSpacing"/>
      </w:pPr>
      <w:r>
        <w:t xml:space="preserve">Cllr Semple explained that a Traffic Regulation Order review was due for Cockermouth and the surrounding villages shortly and this would look at all aspects of traffic management and such things as where bus stops are sited etc.  He explained that he already had a substantial amount of information given to him which identified issues to be addressed.  </w:t>
      </w:r>
    </w:p>
    <w:p w14:paraId="3726B651" w14:textId="77777777" w:rsidR="005003E6" w:rsidRDefault="005003E6" w:rsidP="005003E6">
      <w:pPr>
        <w:pStyle w:val="NoSpacing"/>
      </w:pPr>
    </w:p>
    <w:p w14:paraId="632D1B43" w14:textId="77777777" w:rsidR="005003E6" w:rsidRDefault="005003E6" w:rsidP="005003E6">
      <w:pPr>
        <w:pStyle w:val="NoSpacing"/>
      </w:pPr>
      <w:r>
        <w:t>Mr J Robertson wished to place on record that Mr Bob Freely does not wish to see Tendley Quarry closed, as this had been rumoured.  He said that he had sat in Mr Freely’s house on numerous occasions and had noticed that the Fosters’ lorries keep to the speed limit, but most others do not.</w:t>
      </w:r>
    </w:p>
    <w:p w14:paraId="547BD160" w14:textId="77777777" w:rsidR="005003E6" w:rsidRDefault="005003E6" w:rsidP="005003E6">
      <w:pPr>
        <w:pStyle w:val="NoSpacing"/>
      </w:pPr>
    </w:p>
    <w:p w14:paraId="2D1C2944" w14:textId="77777777" w:rsidR="005003E6" w:rsidRPr="00D3070B" w:rsidRDefault="005003E6" w:rsidP="005003E6">
      <w:pPr>
        <w:pStyle w:val="NoSpacing"/>
      </w:pPr>
      <w:r>
        <w:t>Mr A Eckersley asked why the speed limit at Broughton Cross had been lowered to 30mph last year and the speed limit in Bridgefoot remained the same.  He was of the opinion that Bridgefoot’s need was more obvious.</w:t>
      </w:r>
    </w:p>
    <w:p w14:paraId="2C67E3EE" w14:textId="77777777" w:rsidR="005003E6" w:rsidRDefault="005003E6" w:rsidP="005003E6">
      <w:pPr>
        <w:pStyle w:val="NoSpacing"/>
      </w:pPr>
    </w:p>
    <w:p w14:paraId="289FED37" w14:textId="77777777" w:rsidR="005003E6" w:rsidRDefault="005003E6" w:rsidP="005003E6">
      <w:pPr>
        <w:pStyle w:val="NoSpacing"/>
      </w:pPr>
      <w:r>
        <w:t>Dr F Watts suggested that the point where the speed limit changes could be moved, and flashing speed signs installed.  She asked that the 30mph limit be extended past the Greysouthen junction.  Mr A Eckersley suggested that the national speed limit signs just outside Broughton Cross be changed to 40mph and then a further speed reduction to 30mph be applied from the Greysouthen junction.</w:t>
      </w:r>
    </w:p>
    <w:p w14:paraId="1A5C22F6" w14:textId="77777777" w:rsidR="005003E6" w:rsidRDefault="005003E6" w:rsidP="005003E6">
      <w:pPr>
        <w:pStyle w:val="NoSpacing"/>
      </w:pPr>
      <w:r>
        <w:t>Cllr Semple assured the meeting that all of the bridges had been inspected very recently and were in a satisfactory condition.</w:t>
      </w:r>
    </w:p>
    <w:p w14:paraId="5BB5F1E3" w14:textId="77777777" w:rsidR="005003E6" w:rsidRPr="00445FE7" w:rsidRDefault="005003E6" w:rsidP="005003E6">
      <w:pPr>
        <w:pStyle w:val="NoSpacing"/>
        <w:jc w:val="center"/>
        <w:rPr>
          <w:i/>
          <w:iCs/>
        </w:rPr>
      </w:pPr>
      <w:r w:rsidRPr="00445FE7">
        <w:rPr>
          <w:i/>
          <w:iCs/>
        </w:rPr>
        <w:t>Mr Karl Melville arrived at this point – 11.05am</w:t>
      </w:r>
    </w:p>
    <w:p w14:paraId="6E0D65FB" w14:textId="77777777" w:rsidR="005003E6" w:rsidRDefault="005003E6" w:rsidP="005003E6">
      <w:pPr>
        <w:pStyle w:val="NoSpacing"/>
      </w:pPr>
    </w:p>
    <w:p w14:paraId="130E4A31" w14:textId="77777777" w:rsidR="005003E6" w:rsidRDefault="005003E6" w:rsidP="005003E6">
      <w:pPr>
        <w:pStyle w:val="NoSpacing"/>
      </w:pPr>
      <w:r>
        <w:t>Mr Melville apologised for his late arrival which was due to unforeseen circumstances.</w:t>
      </w:r>
    </w:p>
    <w:p w14:paraId="264104F5" w14:textId="77777777" w:rsidR="005003E6" w:rsidRDefault="005003E6" w:rsidP="005003E6">
      <w:pPr>
        <w:pStyle w:val="NoSpacing"/>
      </w:pPr>
    </w:p>
    <w:p w14:paraId="2767E59A" w14:textId="77777777" w:rsidR="005003E6" w:rsidRDefault="005003E6" w:rsidP="005003E6">
      <w:pPr>
        <w:pStyle w:val="NoSpacing"/>
      </w:pPr>
      <w:r>
        <w:lastRenderedPageBreak/>
        <w:t>He explained that anything on a highway regarding speed would need a Traffic Regulation Order to back it up.  There was a legal process for this which would take approximately 9 months and cost £5,000.   Unless the legal process was followed, no changes were enforceable.</w:t>
      </w:r>
    </w:p>
    <w:p w14:paraId="57DFFA11" w14:textId="77777777" w:rsidR="005003E6" w:rsidRDefault="005003E6" w:rsidP="005003E6">
      <w:pPr>
        <w:pStyle w:val="NoSpacing"/>
      </w:pPr>
    </w:p>
    <w:p w14:paraId="46895610" w14:textId="77777777" w:rsidR="005003E6" w:rsidRDefault="005003E6" w:rsidP="005003E6">
      <w:pPr>
        <w:pStyle w:val="NoSpacing"/>
      </w:pPr>
      <w:r>
        <w:t>Cumberland Council had decided not to waste resources on ad hoc TROs and that every community panel would have the opportunity to review its entire TRO within the life of this council.  Some legacy TROs, inherited from Cumbria County Council, were being processed at the moment and the TRO for Bridgefoot was due in 2026, when money to cover the legal fees would be available.  Changes need to be evidence based and the public were encouraged to log each and every incident on the CC system.</w:t>
      </w:r>
    </w:p>
    <w:p w14:paraId="1DB76F45" w14:textId="77777777" w:rsidR="005003E6" w:rsidRDefault="005003E6" w:rsidP="005003E6">
      <w:pPr>
        <w:pStyle w:val="NoSpacing"/>
      </w:pPr>
    </w:p>
    <w:p w14:paraId="21345A2C" w14:textId="77777777" w:rsidR="005003E6" w:rsidRDefault="005003E6" w:rsidP="005003E6">
      <w:pPr>
        <w:pStyle w:val="NoSpacing"/>
      </w:pPr>
      <w:r>
        <w:t>There was some discussion of recent speed and traffic counts which had not been carried out at the residents’ preferred location.  Mr Melville undertook to repeat that work, in discussion with local residents, and to ensure equipment is placed at the preferred location. He would also share the information gathered with the local group.  Speed, direction, type of vehicle and number of vehicles would all be measured.</w:t>
      </w:r>
    </w:p>
    <w:p w14:paraId="707414FC" w14:textId="77777777" w:rsidR="005003E6" w:rsidRDefault="005003E6" w:rsidP="005003E6">
      <w:pPr>
        <w:pStyle w:val="NoSpacing"/>
      </w:pPr>
    </w:p>
    <w:p w14:paraId="305600EF" w14:textId="77777777" w:rsidR="005003E6" w:rsidRDefault="005003E6" w:rsidP="005003E6">
      <w:pPr>
        <w:pStyle w:val="NoSpacing"/>
      </w:pPr>
      <w:r>
        <w:t>Mr Melville advised that unless a proposal is supported by the police nothing will happen.  Absolutely robust data needs to be collected to support any changes, this process takes time and consultation will begin in 2025 for 2026 implementation.</w:t>
      </w:r>
    </w:p>
    <w:p w14:paraId="6E6E8E30" w14:textId="77777777" w:rsidR="005003E6" w:rsidRDefault="005003E6" w:rsidP="005003E6">
      <w:pPr>
        <w:pStyle w:val="NoSpacing"/>
      </w:pPr>
    </w:p>
    <w:p w14:paraId="2251BE93" w14:textId="77777777" w:rsidR="005003E6" w:rsidRDefault="005003E6" w:rsidP="005003E6">
      <w:pPr>
        <w:pStyle w:val="NoSpacing"/>
      </w:pPr>
      <w:r>
        <w:t xml:space="preserve">It was noted that county highways </w:t>
      </w:r>
      <w:proofErr w:type="gramStart"/>
      <w:r>
        <w:t>is</w:t>
      </w:r>
      <w:proofErr w:type="gramEnd"/>
      <w:r>
        <w:t xml:space="preserve"> responsible for double yellow lines and the police will only act if there is an obstruction.  </w:t>
      </w:r>
    </w:p>
    <w:p w14:paraId="3508E00D" w14:textId="77777777" w:rsidR="005003E6" w:rsidRDefault="005003E6" w:rsidP="005003E6">
      <w:pPr>
        <w:pStyle w:val="NoSpacing"/>
      </w:pPr>
    </w:p>
    <w:p w14:paraId="3088139D" w14:textId="77777777" w:rsidR="005003E6" w:rsidRDefault="005003E6" w:rsidP="005003E6">
      <w:pPr>
        <w:pStyle w:val="NoSpacing"/>
      </w:pPr>
      <w:r>
        <w:t>It was agreed that the members of the public present at the meeting, most of whom were part of a local action group, would furnish Mr Melville with their email addresses so that he and Cllr Semple could liaise with them directly in future with no need to use the Parish Clerk/Parish Council as a go-between.</w:t>
      </w:r>
    </w:p>
    <w:p w14:paraId="6F652D0C" w14:textId="77777777" w:rsidR="005003E6" w:rsidRDefault="005003E6" w:rsidP="005003E6">
      <w:pPr>
        <w:pStyle w:val="NoSpacing"/>
      </w:pPr>
    </w:p>
    <w:p w14:paraId="177E1C59" w14:textId="77777777" w:rsidR="005003E6" w:rsidRDefault="005003E6" w:rsidP="005003E6">
      <w:pPr>
        <w:pStyle w:val="NoSpacing"/>
      </w:pPr>
      <w:r>
        <w:t>Mr Melville explained that Cumberland Council allocates highways money on a 5-year basis, which allows for much better forward planning, and he could confidently state that changes will happen.  TROs are based on community panel geography with Bridgefoot in the Lakes to Sea area which covers 7 council wards.</w:t>
      </w:r>
    </w:p>
    <w:p w14:paraId="5C1246E4" w14:textId="77777777" w:rsidR="005003E6" w:rsidRDefault="005003E6" w:rsidP="005003E6">
      <w:pPr>
        <w:pStyle w:val="NoSpacing"/>
      </w:pPr>
    </w:p>
    <w:p w14:paraId="44367A63" w14:textId="77777777" w:rsidR="005003E6" w:rsidRDefault="005003E6" w:rsidP="005003E6">
      <w:pPr>
        <w:pStyle w:val="NoSpacing"/>
      </w:pPr>
      <w:r>
        <w:t>Dr F Watts asked if there were any general guidelines for any type of road, and Mr Melville replied that there are three categories of road, being Motorways, trunk roads and unclassified roads.  Most roads in this area are unclassified.</w:t>
      </w:r>
    </w:p>
    <w:p w14:paraId="7901EE78" w14:textId="77777777" w:rsidR="005003E6" w:rsidRDefault="005003E6" w:rsidP="005003E6">
      <w:pPr>
        <w:pStyle w:val="NoSpacing"/>
      </w:pPr>
    </w:p>
    <w:p w14:paraId="5A266EDF" w14:textId="77777777" w:rsidR="005003E6" w:rsidRDefault="005003E6" w:rsidP="005003E6">
      <w:pPr>
        <w:pStyle w:val="NoSpacing"/>
      </w:pPr>
      <w:r>
        <w:t>Dr F Watts reported several near misses and actual crunches near her house and asked whether she could put a sign on her wall ‘Blind corner, please drive slowly.’  Mr Melville replied that there is no reason why people cannot erect signs on their own land.</w:t>
      </w:r>
    </w:p>
    <w:p w14:paraId="0F7855D4" w14:textId="77777777" w:rsidR="005003E6" w:rsidRDefault="005003E6" w:rsidP="005003E6">
      <w:pPr>
        <w:pStyle w:val="NoSpacing"/>
      </w:pPr>
    </w:p>
    <w:p w14:paraId="16816050" w14:textId="77777777" w:rsidR="005003E6" w:rsidRDefault="005003E6" w:rsidP="005003E6">
      <w:pPr>
        <w:pStyle w:val="NoSpacing"/>
      </w:pPr>
      <w:r>
        <w:t>Cllr A Semple explained that the Community Panel meets quarterly, and Inspector Peter Aiston attends.  Cllr Semple said that he would share Insp. Aiston’s contact details with the group.</w:t>
      </w:r>
    </w:p>
    <w:p w14:paraId="7C589CAC" w14:textId="77777777" w:rsidR="005003E6" w:rsidRDefault="005003E6" w:rsidP="005003E6">
      <w:pPr>
        <w:pStyle w:val="NoSpacing"/>
      </w:pPr>
    </w:p>
    <w:p w14:paraId="6E7F7ADA" w14:textId="77777777" w:rsidR="005003E6" w:rsidRDefault="005003E6" w:rsidP="005003E6">
      <w:pPr>
        <w:pStyle w:val="NoSpacing"/>
      </w:pPr>
      <w:r>
        <w:t>The meeting closed at 12.30pm</w:t>
      </w:r>
    </w:p>
    <w:p w14:paraId="0C316226" w14:textId="4DF2381A" w:rsidR="00EA0B53" w:rsidRDefault="005003E6" w:rsidP="005003E6">
      <w:pPr>
        <w:jc w:val="right"/>
        <w:rPr>
          <w:bCs/>
        </w:rPr>
      </w:pPr>
      <w:r>
        <w:rPr>
          <w:i/>
          <w:iCs/>
        </w:rPr>
        <w:t>Judith Morgan, Parish Clerk.  May 2024</w:t>
      </w:r>
    </w:p>
    <w:p w14:paraId="35C0E6F0" w14:textId="77777777" w:rsidR="00E01601" w:rsidRPr="00DB4742" w:rsidRDefault="00E01601" w:rsidP="00DB4742">
      <w:pPr>
        <w:rPr>
          <w:bCs/>
        </w:rPr>
      </w:pPr>
    </w:p>
    <w:sectPr w:rsidR="00E01601" w:rsidRPr="00DB4742"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0"/>
  </w:num>
  <w:num w:numId="2" w16cid:durableId="1421871282">
    <w:abstractNumId w:val="10"/>
  </w:num>
  <w:num w:numId="3" w16cid:durableId="882519603">
    <w:abstractNumId w:val="5"/>
  </w:num>
  <w:num w:numId="4" w16cid:durableId="1675961046">
    <w:abstractNumId w:val="15"/>
  </w:num>
  <w:num w:numId="5" w16cid:durableId="697195545">
    <w:abstractNumId w:val="11"/>
  </w:num>
  <w:num w:numId="6" w16cid:durableId="972056102">
    <w:abstractNumId w:val="13"/>
  </w:num>
  <w:num w:numId="7" w16cid:durableId="1988626485">
    <w:abstractNumId w:val="9"/>
  </w:num>
  <w:num w:numId="8" w16cid:durableId="321742199">
    <w:abstractNumId w:val="8"/>
  </w:num>
  <w:num w:numId="9" w16cid:durableId="1044718515">
    <w:abstractNumId w:val="2"/>
  </w:num>
  <w:num w:numId="10" w16cid:durableId="725877390">
    <w:abstractNumId w:val="4"/>
  </w:num>
  <w:num w:numId="11" w16cid:durableId="458493149">
    <w:abstractNumId w:val="18"/>
  </w:num>
  <w:num w:numId="12" w16cid:durableId="1768891518">
    <w:abstractNumId w:val="7"/>
  </w:num>
  <w:num w:numId="13" w16cid:durableId="293682944">
    <w:abstractNumId w:val="12"/>
  </w:num>
  <w:num w:numId="14" w16cid:durableId="289019365">
    <w:abstractNumId w:val="1"/>
  </w:num>
  <w:num w:numId="15" w16cid:durableId="700711932">
    <w:abstractNumId w:val="16"/>
  </w:num>
  <w:num w:numId="16" w16cid:durableId="1389378148">
    <w:abstractNumId w:val="17"/>
  </w:num>
  <w:num w:numId="17" w16cid:durableId="1629044932">
    <w:abstractNumId w:val="6"/>
  </w:num>
  <w:num w:numId="18" w16cid:durableId="640573868">
    <w:abstractNumId w:val="14"/>
  </w:num>
  <w:num w:numId="19" w16cid:durableId="94445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285B"/>
    <w:rsid w:val="00035FD6"/>
    <w:rsid w:val="000365BD"/>
    <w:rsid w:val="00037E58"/>
    <w:rsid w:val="000456B4"/>
    <w:rsid w:val="00046566"/>
    <w:rsid w:val="000501FE"/>
    <w:rsid w:val="000558FE"/>
    <w:rsid w:val="00061773"/>
    <w:rsid w:val="00064C63"/>
    <w:rsid w:val="000748F2"/>
    <w:rsid w:val="000755E6"/>
    <w:rsid w:val="000759AB"/>
    <w:rsid w:val="00081081"/>
    <w:rsid w:val="00081BC9"/>
    <w:rsid w:val="0008493E"/>
    <w:rsid w:val="00084E3C"/>
    <w:rsid w:val="00085C0B"/>
    <w:rsid w:val="000861C3"/>
    <w:rsid w:val="00093B09"/>
    <w:rsid w:val="00093DED"/>
    <w:rsid w:val="000A0B8D"/>
    <w:rsid w:val="000A139B"/>
    <w:rsid w:val="000A5BD6"/>
    <w:rsid w:val="000B352E"/>
    <w:rsid w:val="000B7F4F"/>
    <w:rsid w:val="000C415D"/>
    <w:rsid w:val="000C64AF"/>
    <w:rsid w:val="000D6980"/>
    <w:rsid w:val="000D6FCA"/>
    <w:rsid w:val="000D7F34"/>
    <w:rsid w:val="000E114B"/>
    <w:rsid w:val="000F0D65"/>
    <w:rsid w:val="000F27BE"/>
    <w:rsid w:val="000F7AF1"/>
    <w:rsid w:val="00101D1A"/>
    <w:rsid w:val="00103BE7"/>
    <w:rsid w:val="001058A8"/>
    <w:rsid w:val="0011028D"/>
    <w:rsid w:val="00111AB2"/>
    <w:rsid w:val="00112242"/>
    <w:rsid w:val="00112E8C"/>
    <w:rsid w:val="00117489"/>
    <w:rsid w:val="001205A6"/>
    <w:rsid w:val="0012130A"/>
    <w:rsid w:val="00121DCA"/>
    <w:rsid w:val="00123ACE"/>
    <w:rsid w:val="0012713D"/>
    <w:rsid w:val="0012771D"/>
    <w:rsid w:val="00131B9F"/>
    <w:rsid w:val="00135084"/>
    <w:rsid w:val="00141804"/>
    <w:rsid w:val="001508A9"/>
    <w:rsid w:val="00150BD9"/>
    <w:rsid w:val="00151D85"/>
    <w:rsid w:val="00154C75"/>
    <w:rsid w:val="00170F2C"/>
    <w:rsid w:val="00186342"/>
    <w:rsid w:val="00191731"/>
    <w:rsid w:val="001922AB"/>
    <w:rsid w:val="001973F1"/>
    <w:rsid w:val="001A00D3"/>
    <w:rsid w:val="001A0465"/>
    <w:rsid w:val="001A0507"/>
    <w:rsid w:val="001A0FFA"/>
    <w:rsid w:val="001A1DE7"/>
    <w:rsid w:val="001A476C"/>
    <w:rsid w:val="001A5D5F"/>
    <w:rsid w:val="001A6374"/>
    <w:rsid w:val="001B14D6"/>
    <w:rsid w:val="001B5542"/>
    <w:rsid w:val="001B5842"/>
    <w:rsid w:val="001C3E0C"/>
    <w:rsid w:val="001C4493"/>
    <w:rsid w:val="001D0033"/>
    <w:rsid w:val="001D0DEE"/>
    <w:rsid w:val="001D54EF"/>
    <w:rsid w:val="001E1823"/>
    <w:rsid w:val="001F0BE7"/>
    <w:rsid w:val="001F43E9"/>
    <w:rsid w:val="001F5231"/>
    <w:rsid w:val="001F6A16"/>
    <w:rsid w:val="001F7E4A"/>
    <w:rsid w:val="00201912"/>
    <w:rsid w:val="00204AD6"/>
    <w:rsid w:val="00204EF4"/>
    <w:rsid w:val="00212A65"/>
    <w:rsid w:val="002150A5"/>
    <w:rsid w:val="00220076"/>
    <w:rsid w:val="0022269A"/>
    <w:rsid w:val="00232653"/>
    <w:rsid w:val="0023548D"/>
    <w:rsid w:val="00235DD7"/>
    <w:rsid w:val="00237341"/>
    <w:rsid w:val="002437FE"/>
    <w:rsid w:val="00250640"/>
    <w:rsid w:val="0025122D"/>
    <w:rsid w:val="0025212D"/>
    <w:rsid w:val="002570A6"/>
    <w:rsid w:val="00260625"/>
    <w:rsid w:val="00260A29"/>
    <w:rsid w:val="00262F69"/>
    <w:rsid w:val="00265811"/>
    <w:rsid w:val="002708D5"/>
    <w:rsid w:val="002719FC"/>
    <w:rsid w:val="002777C2"/>
    <w:rsid w:val="0028226B"/>
    <w:rsid w:val="002825F3"/>
    <w:rsid w:val="00285C51"/>
    <w:rsid w:val="00292E40"/>
    <w:rsid w:val="002A0329"/>
    <w:rsid w:val="002A18F8"/>
    <w:rsid w:val="002A333F"/>
    <w:rsid w:val="002B055F"/>
    <w:rsid w:val="002B7098"/>
    <w:rsid w:val="002C6216"/>
    <w:rsid w:val="002D3043"/>
    <w:rsid w:val="002E1BC6"/>
    <w:rsid w:val="002F399F"/>
    <w:rsid w:val="002F4DB2"/>
    <w:rsid w:val="00300B19"/>
    <w:rsid w:val="00303465"/>
    <w:rsid w:val="00314A0F"/>
    <w:rsid w:val="00317DDA"/>
    <w:rsid w:val="00320588"/>
    <w:rsid w:val="00322D1E"/>
    <w:rsid w:val="003321EB"/>
    <w:rsid w:val="003326A4"/>
    <w:rsid w:val="003472A7"/>
    <w:rsid w:val="00350B69"/>
    <w:rsid w:val="00352109"/>
    <w:rsid w:val="00353CBE"/>
    <w:rsid w:val="00355BEC"/>
    <w:rsid w:val="0035657E"/>
    <w:rsid w:val="00360842"/>
    <w:rsid w:val="00363369"/>
    <w:rsid w:val="003645DD"/>
    <w:rsid w:val="00381269"/>
    <w:rsid w:val="00385EB9"/>
    <w:rsid w:val="00391421"/>
    <w:rsid w:val="0039368B"/>
    <w:rsid w:val="003958F5"/>
    <w:rsid w:val="003969E9"/>
    <w:rsid w:val="003A05AE"/>
    <w:rsid w:val="003A1759"/>
    <w:rsid w:val="003A2A59"/>
    <w:rsid w:val="003A5CF9"/>
    <w:rsid w:val="003B1B53"/>
    <w:rsid w:val="003B48AF"/>
    <w:rsid w:val="003B62CF"/>
    <w:rsid w:val="003C0344"/>
    <w:rsid w:val="003C0791"/>
    <w:rsid w:val="003C0CD0"/>
    <w:rsid w:val="003C10D5"/>
    <w:rsid w:val="003C1E0B"/>
    <w:rsid w:val="003C243D"/>
    <w:rsid w:val="003C24BC"/>
    <w:rsid w:val="003C2DBF"/>
    <w:rsid w:val="003D7302"/>
    <w:rsid w:val="003E19AA"/>
    <w:rsid w:val="003E24CD"/>
    <w:rsid w:val="003E2D76"/>
    <w:rsid w:val="003E3C97"/>
    <w:rsid w:val="00400442"/>
    <w:rsid w:val="004007FC"/>
    <w:rsid w:val="00407C89"/>
    <w:rsid w:val="00407FFC"/>
    <w:rsid w:val="00410D7A"/>
    <w:rsid w:val="00413CD3"/>
    <w:rsid w:val="004142DB"/>
    <w:rsid w:val="0041444F"/>
    <w:rsid w:val="0041475F"/>
    <w:rsid w:val="00427CF9"/>
    <w:rsid w:val="00427FDC"/>
    <w:rsid w:val="00431317"/>
    <w:rsid w:val="00431AAB"/>
    <w:rsid w:val="00433895"/>
    <w:rsid w:val="00435A1E"/>
    <w:rsid w:val="00437C1C"/>
    <w:rsid w:val="00440549"/>
    <w:rsid w:val="00442357"/>
    <w:rsid w:val="00442C1F"/>
    <w:rsid w:val="00443CAB"/>
    <w:rsid w:val="00445F8D"/>
    <w:rsid w:val="00450F18"/>
    <w:rsid w:val="004534F3"/>
    <w:rsid w:val="004568D8"/>
    <w:rsid w:val="00462C5B"/>
    <w:rsid w:val="00466951"/>
    <w:rsid w:val="00467733"/>
    <w:rsid w:val="00476050"/>
    <w:rsid w:val="00480A8F"/>
    <w:rsid w:val="00481497"/>
    <w:rsid w:val="0048302B"/>
    <w:rsid w:val="0048757D"/>
    <w:rsid w:val="0049361E"/>
    <w:rsid w:val="00493DDC"/>
    <w:rsid w:val="00497200"/>
    <w:rsid w:val="004A07AA"/>
    <w:rsid w:val="004A2B46"/>
    <w:rsid w:val="004A34CA"/>
    <w:rsid w:val="004A43C6"/>
    <w:rsid w:val="004A4DA1"/>
    <w:rsid w:val="004A5F8F"/>
    <w:rsid w:val="004A64FD"/>
    <w:rsid w:val="004A6C73"/>
    <w:rsid w:val="004A7937"/>
    <w:rsid w:val="004B045B"/>
    <w:rsid w:val="004B2491"/>
    <w:rsid w:val="004B3D4F"/>
    <w:rsid w:val="004B705A"/>
    <w:rsid w:val="004C1F0F"/>
    <w:rsid w:val="004C29D6"/>
    <w:rsid w:val="004C5E92"/>
    <w:rsid w:val="004C5FC0"/>
    <w:rsid w:val="004C78A8"/>
    <w:rsid w:val="004D1ED4"/>
    <w:rsid w:val="004D267D"/>
    <w:rsid w:val="004D3E55"/>
    <w:rsid w:val="004D435C"/>
    <w:rsid w:val="004D4BDE"/>
    <w:rsid w:val="004D5387"/>
    <w:rsid w:val="004E0F62"/>
    <w:rsid w:val="004E32F9"/>
    <w:rsid w:val="004E4E51"/>
    <w:rsid w:val="004E5B2A"/>
    <w:rsid w:val="004E6C45"/>
    <w:rsid w:val="004F1BE4"/>
    <w:rsid w:val="005003E6"/>
    <w:rsid w:val="00505A11"/>
    <w:rsid w:val="00506C72"/>
    <w:rsid w:val="00511F33"/>
    <w:rsid w:val="005205D6"/>
    <w:rsid w:val="00522CFD"/>
    <w:rsid w:val="00523883"/>
    <w:rsid w:val="00524156"/>
    <w:rsid w:val="0052555B"/>
    <w:rsid w:val="00531085"/>
    <w:rsid w:val="00531467"/>
    <w:rsid w:val="0053487A"/>
    <w:rsid w:val="005500DE"/>
    <w:rsid w:val="005517A6"/>
    <w:rsid w:val="005616B3"/>
    <w:rsid w:val="00562D92"/>
    <w:rsid w:val="0056311F"/>
    <w:rsid w:val="005639CD"/>
    <w:rsid w:val="00570E81"/>
    <w:rsid w:val="005715EE"/>
    <w:rsid w:val="00577C29"/>
    <w:rsid w:val="00583311"/>
    <w:rsid w:val="005844DB"/>
    <w:rsid w:val="0059452B"/>
    <w:rsid w:val="0059603B"/>
    <w:rsid w:val="00597778"/>
    <w:rsid w:val="005A3657"/>
    <w:rsid w:val="005A3C1C"/>
    <w:rsid w:val="005A6637"/>
    <w:rsid w:val="005A697B"/>
    <w:rsid w:val="005C034B"/>
    <w:rsid w:val="005C337E"/>
    <w:rsid w:val="005D481C"/>
    <w:rsid w:val="005E7A53"/>
    <w:rsid w:val="005F0492"/>
    <w:rsid w:val="005F05C4"/>
    <w:rsid w:val="005F1F78"/>
    <w:rsid w:val="005F2BA6"/>
    <w:rsid w:val="006014CE"/>
    <w:rsid w:val="00601CBE"/>
    <w:rsid w:val="006046B4"/>
    <w:rsid w:val="006054FE"/>
    <w:rsid w:val="00607126"/>
    <w:rsid w:val="0060786C"/>
    <w:rsid w:val="00610B1C"/>
    <w:rsid w:val="00612D5E"/>
    <w:rsid w:val="0061336C"/>
    <w:rsid w:val="00613E42"/>
    <w:rsid w:val="00613ED6"/>
    <w:rsid w:val="00614985"/>
    <w:rsid w:val="00617A3D"/>
    <w:rsid w:val="00624329"/>
    <w:rsid w:val="00625DA5"/>
    <w:rsid w:val="00631F98"/>
    <w:rsid w:val="00637829"/>
    <w:rsid w:val="006402A8"/>
    <w:rsid w:val="00643401"/>
    <w:rsid w:val="00654352"/>
    <w:rsid w:val="00655217"/>
    <w:rsid w:val="006567ED"/>
    <w:rsid w:val="006601E3"/>
    <w:rsid w:val="0066062D"/>
    <w:rsid w:val="00665024"/>
    <w:rsid w:val="00671AF4"/>
    <w:rsid w:val="00674421"/>
    <w:rsid w:val="00674AC8"/>
    <w:rsid w:val="0067696A"/>
    <w:rsid w:val="0068071D"/>
    <w:rsid w:val="00681A40"/>
    <w:rsid w:val="0068434A"/>
    <w:rsid w:val="006853EF"/>
    <w:rsid w:val="00686BC8"/>
    <w:rsid w:val="00686DAC"/>
    <w:rsid w:val="00686FB7"/>
    <w:rsid w:val="00687FE0"/>
    <w:rsid w:val="00690788"/>
    <w:rsid w:val="006946E3"/>
    <w:rsid w:val="006A0587"/>
    <w:rsid w:val="006A242A"/>
    <w:rsid w:val="006A2873"/>
    <w:rsid w:val="006A554B"/>
    <w:rsid w:val="006A6147"/>
    <w:rsid w:val="006B23AC"/>
    <w:rsid w:val="006B2FC2"/>
    <w:rsid w:val="006B51BA"/>
    <w:rsid w:val="006C0C38"/>
    <w:rsid w:val="006C2081"/>
    <w:rsid w:val="006D339B"/>
    <w:rsid w:val="006F2A45"/>
    <w:rsid w:val="00701311"/>
    <w:rsid w:val="007019F9"/>
    <w:rsid w:val="00705E7C"/>
    <w:rsid w:val="00707D35"/>
    <w:rsid w:val="00710CA5"/>
    <w:rsid w:val="00711966"/>
    <w:rsid w:val="00713606"/>
    <w:rsid w:val="0071634F"/>
    <w:rsid w:val="007203D5"/>
    <w:rsid w:val="00720FF0"/>
    <w:rsid w:val="00723720"/>
    <w:rsid w:val="007247FE"/>
    <w:rsid w:val="00725D8C"/>
    <w:rsid w:val="00727DB1"/>
    <w:rsid w:val="00730829"/>
    <w:rsid w:val="0073275A"/>
    <w:rsid w:val="00732C20"/>
    <w:rsid w:val="00733452"/>
    <w:rsid w:val="00733727"/>
    <w:rsid w:val="00737930"/>
    <w:rsid w:val="00752620"/>
    <w:rsid w:val="0075294E"/>
    <w:rsid w:val="0075310A"/>
    <w:rsid w:val="007536C0"/>
    <w:rsid w:val="007571C6"/>
    <w:rsid w:val="00757AAD"/>
    <w:rsid w:val="0076139B"/>
    <w:rsid w:val="0076424A"/>
    <w:rsid w:val="00773A2D"/>
    <w:rsid w:val="00777499"/>
    <w:rsid w:val="007808A6"/>
    <w:rsid w:val="00781549"/>
    <w:rsid w:val="00784131"/>
    <w:rsid w:val="007860E3"/>
    <w:rsid w:val="0078661B"/>
    <w:rsid w:val="007867CE"/>
    <w:rsid w:val="0078724B"/>
    <w:rsid w:val="007876BE"/>
    <w:rsid w:val="00792D20"/>
    <w:rsid w:val="007A274F"/>
    <w:rsid w:val="007A3D8D"/>
    <w:rsid w:val="007A4026"/>
    <w:rsid w:val="007A6E27"/>
    <w:rsid w:val="007A75A7"/>
    <w:rsid w:val="007A78DA"/>
    <w:rsid w:val="007B706D"/>
    <w:rsid w:val="007B77B4"/>
    <w:rsid w:val="007C5312"/>
    <w:rsid w:val="007C5C0A"/>
    <w:rsid w:val="007C7A57"/>
    <w:rsid w:val="007D1577"/>
    <w:rsid w:val="007D4D44"/>
    <w:rsid w:val="007E441F"/>
    <w:rsid w:val="007E6190"/>
    <w:rsid w:val="007F68B7"/>
    <w:rsid w:val="0080048E"/>
    <w:rsid w:val="00800602"/>
    <w:rsid w:val="00805282"/>
    <w:rsid w:val="0080632E"/>
    <w:rsid w:val="00807AEA"/>
    <w:rsid w:val="008266DE"/>
    <w:rsid w:val="00830389"/>
    <w:rsid w:val="00830D34"/>
    <w:rsid w:val="00830E0C"/>
    <w:rsid w:val="00840519"/>
    <w:rsid w:val="00844F40"/>
    <w:rsid w:val="00845BE1"/>
    <w:rsid w:val="00853ED8"/>
    <w:rsid w:val="00856D25"/>
    <w:rsid w:val="008577A4"/>
    <w:rsid w:val="00862C68"/>
    <w:rsid w:val="00862FB4"/>
    <w:rsid w:val="008658E7"/>
    <w:rsid w:val="00872116"/>
    <w:rsid w:val="0087579C"/>
    <w:rsid w:val="00877929"/>
    <w:rsid w:val="00877E56"/>
    <w:rsid w:val="00881A1D"/>
    <w:rsid w:val="008906AD"/>
    <w:rsid w:val="0089324F"/>
    <w:rsid w:val="0089514E"/>
    <w:rsid w:val="008A0ABE"/>
    <w:rsid w:val="008A152C"/>
    <w:rsid w:val="008A4831"/>
    <w:rsid w:val="008A62C2"/>
    <w:rsid w:val="008A68E6"/>
    <w:rsid w:val="008B0649"/>
    <w:rsid w:val="008B2B1E"/>
    <w:rsid w:val="008B7622"/>
    <w:rsid w:val="008C03DF"/>
    <w:rsid w:val="008C1703"/>
    <w:rsid w:val="008C3A9E"/>
    <w:rsid w:val="008C627B"/>
    <w:rsid w:val="008D089A"/>
    <w:rsid w:val="008D1DF9"/>
    <w:rsid w:val="008E4428"/>
    <w:rsid w:val="008E53D5"/>
    <w:rsid w:val="008F5583"/>
    <w:rsid w:val="008F5E86"/>
    <w:rsid w:val="008F5F26"/>
    <w:rsid w:val="0091261F"/>
    <w:rsid w:val="0091364A"/>
    <w:rsid w:val="009159E6"/>
    <w:rsid w:val="009172C5"/>
    <w:rsid w:val="009233B8"/>
    <w:rsid w:val="0092589A"/>
    <w:rsid w:val="00932C4C"/>
    <w:rsid w:val="00933E31"/>
    <w:rsid w:val="00934957"/>
    <w:rsid w:val="00935345"/>
    <w:rsid w:val="0094150C"/>
    <w:rsid w:val="00942A59"/>
    <w:rsid w:val="00945F52"/>
    <w:rsid w:val="00946D4A"/>
    <w:rsid w:val="009512CF"/>
    <w:rsid w:val="0095181D"/>
    <w:rsid w:val="00953017"/>
    <w:rsid w:val="00954ED9"/>
    <w:rsid w:val="00967CDA"/>
    <w:rsid w:val="00970ABC"/>
    <w:rsid w:val="00970F92"/>
    <w:rsid w:val="00971D7E"/>
    <w:rsid w:val="009752D8"/>
    <w:rsid w:val="00977B7A"/>
    <w:rsid w:val="00977EBC"/>
    <w:rsid w:val="009803B7"/>
    <w:rsid w:val="009839A2"/>
    <w:rsid w:val="00984685"/>
    <w:rsid w:val="00984EA0"/>
    <w:rsid w:val="00986D4A"/>
    <w:rsid w:val="00994143"/>
    <w:rsid w:val="0099763C"/>
    <w:rsid w:val="009A1B1F"/>
    <w:rsid w:val="009A6345"/>
    <w:rsid w:val="009A7864"/>
    <w:rsid w:val="009B09F1"/>
    <w:rsid w:val="009B25AA"/>
    <w:rsid w:val="009B6A60"/>
    <w:rsid w:val="009C1EE3"/>
    <w:rsid w:val="009C4908"/>
    <w:rsid w:val="009C75A9"/>
    <w:rsid w:val="009D5F9D"/>
    <w:rsid w:val="009D749C"/>
    <w:rsid w:val="00A02669"/>
    <w:rsid w:val="00A02A6F"/>
    <w:rsid w:val="00A0751C"/>
    <w:rsid w:val="00A10B80"/>
    <w:rsid w:val="00A24E1A"/>
    <w:rsid w:val="00A33759"/>
    <w:rsid w:val="00A35F05"/>
    <w:rsid w:val="00A37A21"/>
    <w:rsid w:val="00A40964"/>
    <w:rsid w:val="00A417AC"/>
    <w:rsid w:val="00A47896"/>
    <w:rsid w:val="00A53CA1"/>
    <w:rsid w:val="00A610D3"/>
    <w:rsid w:val="00A633C6"/>
    <w:rsid w:val="00A63B89"/>
    <w:rsid w:val="00A64FF8"/>
    <w:rsid w:val="00A70BA1"/>
    <w:rsid w:val="00A72D5C"/>
    <w:rsid w:val="00A777F2"/>
    <w:rsid w:val="00A94263"/>
    <w:rsid w:val="00AA4B74"/>
    <w:rsid w:val="00AB43C3"/>
    <w:rsid w:val="00AB7DD4"/>
    <w:rsid w:val="00AC3B00"/>
    <w:rsid w:val="00AC7D88"/>
    <w:rsid w:val="00AD3925"/>
    <w:rsid w:val="00AD4173"/>
    <w:rsid w:val="00AD5385"/>
    <w:rsid w:val="00AD5F6E"/>
    <w:rsid w:val="00AD666A"/>
    <w:rsid w:val="00AE0D65"/>
    <w:rsid w:val="00AE2F60"/>
    <w:rsid w:val="00B059A9"/>
    <w:rsid w:val="00B113D0"/>
    <w:rsid w:val="00B13F5E"/>
    <w:rsid w:val="00B1459C"/>
    <w:rsid w:val="00B16C1A"/>
    <w:rsid w:val="00B2414D"/>
    <w:rsid w:val="00B337CA"/>
    <w:rsid w:val="00B342C1"/>
    <w:rsid w:val="00B34FAD"/>
    <w:rsid w:val="00B35B8D"/>
    <w:rsid w:val="00B37AB9"/>
    <w:rsid w:val="00B4046E"/>
    <w:rsid w:val="00B4120F"/>
    <w:rsid w:val="00B42D4B"/>
    <w:rsid w:val="00B45FF9"/>
    <w:rsid w:val="00B51E38"/>
    <w:rsid w:val="00B567FE"/>
    <w:rsid w:val="00B60A97"/>
    <w:rsid w:val="00B64EFF"/>
    <w:rsid w:val="00B66B44"/>
    <w:rsid w:val="00B72A7A"/>
    <w:rsid w:val="00B743C2"/>
    <w:rsid w:val="00B77580"/>
    <w:rsid w:val="00B81FA2"/>
    <w:rsid w:val="00B81FED"/>
    <w:rsid w:val="00B84245"/>
    <w:rsid w:val="00B85001"/>
    <w:rsid w:val="00B85147"/>
    <w:rsid w:val="00B87309"/>
    <w:rsid w:val="00B8767D"/>
    <w:rsid w:val="00B87D73"/>
    <w:rsid w:val="00B9283F"/>
    <w:rsid w:val="00B93F58"/>
    <w:rsid w:val="00BA6175"/>
    <w:rsid w:val="00BB27AE"/>
    <w:rsid w:val="00BC4215"/>
    <w:rsid w:val="00BC7668"/>
    <w:rsid w:val="00BE0D86"/>
    <w:rsid w:val="00BE25FD"/>
    <w:rsid w:val="00BE2E51"/>
    <w:rsid w:val="00BE34FB"/>
    <w:rsid w:val="00BE3886"/>
    <w:rsid w:val="00BE3F63"/>
    <w:rsid w:val="00BE3FF3"/>
    <w:rsid w:val="00BE5DB5"/>
    <w:rsid w:val="00BF104F"/>
    <w:rsid w:val="00BF322D"/>
    <w:rsid w:val="00BF6758"/>
    <w:rsid w:val="00BF7CE8"/>
    <w:rsid w:val="00C0332D"/>
    <w:rsid w:val="00C051D7"/>
    <w:rsid w:val="00C10619"/>
    <w:rsid w:val="00C1174F"/>
    <w:rsid w:val="00C132A1"/>
    <w:rsid w:val="00C14194"/>
    <w:rsid w:val="00C171E0"/>
    <w:rsid w:val="00C17821"/>
    <w:rsid w:val="00C22D07"/>
    <w:rsid w:val="00C30A86"/>
    <w:rsid w:val="00C31193"/>
    <w:rsid w:val="00C3217B"/>
    <w:rsid w:val="00C328B9"/>
    <w:rsid w:val="00C44220"/>
    <w:rsid w:val="00C45F19"/>
    <w:rsid w:val="00C53A8F"/>
    <w:rsid w:val="00C5582B"/>
    <w:rsid w:val="00C631CC"/>
    <w:rsid w:val="00C65BDC"/>
    <w:rsid w:val="00C65DBA"/>
    <w:rsid w:val="00C6630F"/>
    <w:rsid w:val="00C7771F"/>
    <w:rsid w:val="00C80366"/>
    <w:rsid w:val="00C80AFF"/>
    <w:rsid w:val="00C80F0D"/>
    <w:rsid w:val="00C80FEE"/>
    <w:rsid w:val="00C81332"/>
    <w:rsid w:val="00C82E6D"/>
    <w:rsid w:val="00C82E83"/>
    <w:rsid w:val="00C87030"/>
    <w:rsid w:val="00C92E0D"/>
    <w:rsid w:val="00C940C6"/>
    <w:rsid w:val="00C97001"/>
    <w:rsid w:val="00CB023F"/>
    <w:rsid w:val="00CB4187"/>
    <w:rsid w:val="00CB5A33"/>
    <w:rsid w:val="00CB5A94"/>
    <w:rsid w:val="00CB6C40"/>
    <w:rsid w:val="00CB774A"/>
    <w:rsid w:val="00CC4AC8"/>
    <w:rsid w:val="00CD0263"/>
    <w:rsid w:val="00CD144C"/>
    <w:rsid w:val="00CD3695"/>
    <w:rsid w:val="00CD787E"/>
    <w:rsid w:val="00CE1654"/>
    <w:rsid w:val="00CE1C91"/>
    <w:rsid w:val="00CE7E05"/>
    <w:rsid w:val="00CF19ED"/>
    <w:rsid w:val="00CF599E"/>
    <w:rsid w:val="00CF6353"/>
    <w:rsid w:val="00D01CC3"/>
    <w:rsid w:val="00D04347"/>
    <w:rsid w:val="00D05098"/>
    <w:rsid w:val="00D16278"/>
    <w:rsid w:val="00D261FC"/>
    <w:rsid w:val="00D27B6E"/>
    <w:rsid w:val="00D31298"/>
    <w:rsid w:val="00D32CE6"/>
    <w:rsid w:val="00D335D0"/>
    <w:rsid w:val="00D40ADD"/>
    <w:rsid w:val="00D435F1"/>
    <w:rsid w:val="00D442F3"/>
    <w:rsid w:val="00D44676"/>
    <w:rsid w:val="00D4570D"/>
    <w:rsid w:val="00D4614B"/>
    <w:rsid w:val="00D574EF"/>
    <w:rsid w:val="00D60293"/>
    <w:rsid w:val="00D60295"/>
    <w:rsid w:val="00D62785"/>
    <w:rsid w:val="00D64729"/>
    <w:rsid w:val="00D73A9D"/>
    <w:rsid w:val="00D76A29"/>
    <w:rsid w:val="00D80BF0"/>
    <w:rsid w:val="00D843A2"/>
    <w:rsid w:val="00D8465A"/>
    <w:rsid w:val="00D91E7A"/>
    <w:rsid w:val="00D94BEE"/>
    <w:rsid w:val="00D94ED8"/>
    <w:rsid w:val="00D95E5E"/>
    <w:rsid w:val="00D95EC8"/>
    <w:rsid w:val="00D962B4"/>
    <w:rsid w:val="00DA370A"/>
    <w:rsid w:val="00DA4B8F"/>
    <w:rsid w:val="00DA66C4"/>
    <w:rsid w:val="00DA6DD2"/>
    <w:rsid w:val="00DB0D27"/>
    <w:rsid w:val="00DB4742"/>
    <w:rsid w:val="00DB646B"/>
    <w:rsid w:val="00DB729B"/>
    <w:rsid w:val="00DB7987"/>
    <w:rsid w:val="00DC1E40"/>
    <w:rsid w:val="00DC208D"/>
    <w:rsid w:val="00DC2ACB"/>
    <w:rsid w:val="00DC3925"/>
    <w:rsid w:val="00DC4CF5"/>
    <w:rsid w:val="00DD0EA0"/>
    <w:rsid w:val="00DD38E2"/>
    <w:rsid w:val="00DD4FA6"/>
    <w:rsid w:val="00DE78C2"/>
    <w:rsid w:val="00DF2813"/>
    <w:rsid w:val="00DF5F9A"/>
    <w:rsid w:val="00DF69C4"/>
    <w:rsid w:val="00DF7B3D"/>
    <w:rsid w:val="00E006E8"/>
    <w:rsid w:val="00E01601"/>
    <w:rsid w:val="00E038B6"/>
    <w:rsid w:val="00E03E3B"/>
    <w:rsid w:val="00E03EC1"/>
    <w:rsid w:val="00E0435E"/>
    <w:rsid w:val="00E13A1D"/>
    <w:rsid w:val="00E14633"/>
    <w:rsid w:val="00E14D64"/>
    <w:rsid w:val="00E17319"/>
    <w:rsid w:val="00E17A5A"/>
    <w:rsid w:val="00E25ACF"/>
    <w:rsid w:val="00E275A7"/>
    <w:rsid w:val="00E332AB"/>
    <w:rsid w:val="00E34FE5"/>
    <w:rsid w:val="00E4421F"/>
    <w:rsid w:val="00E454A2"/>
    <w:rsid w:val="00E514D7"/>
    <w:rsid w:val="00E54349"/>
    <w:rsid w:val="00E56383"/>
    <w:rsid w:val="00E601B1"/>
    <w:rsid w:val="00E6152A"/>
    <w:rsid w:val="00E61B7E"/>
    <w:rsid w:val="00E71C48"/>
    <w:rsid w:val="00E72EBE"/>
    <w:rsid w:val="00E763A3"/>
    <w:rsid w:val="00E77160"/>
    <w:rsid w:val="00E77741"/>
    <w:rsid w:val="00E8222B"/>
    <w:rsid w:val="00E8437D"/>
    <w:rsid w:val="00E9423C"/>
    <w:rsid w:val="00E97723"/>
    <w:rsid w:val="00EA016C"/>
    <w:rsid w:val="00EA01A8"/>
    <w:rsid w:val="00EA0AF8"/>
    <w:rsid w:val="00EA0B53"/>
    <w:rsid w:val="00EA2383"/>
    <w:rsid w:val="00EA5EAE"/>
    <w:rsid w:val="00EA627D"/>
    <w:rsid w:val="00EA7C1B"/>
    <w:rsid w:val="00EB1052"/>
    <w:rsid w:val="00EB1D95"/>
    <w:rsid w:val="00EB60E5"/>
    <w:rsid w:val="00EB6694"/>
    <w:rsid w:val="00EC1759"/>
    <w:rsid w:val="00EC1D05"/>
    <w:rsid w:val="00EC6B70"/>
    <w:rsid w:val="00ED3616"/>
    <w:rsid w:val="00ED501D"/>
    <w:rsid w:val="00ED6031"/>
    <w:rsid w:val="00ED6BCC"/>
    <w:rsid w:val="00EE3563"/>
    <w:rsid w:val="00EE7263"/>
    <w:rsid w:val="00EE7DD7"/>
    <w:rsid w:val="00EF1DED"/>
    <w:rsid w:val="00EF3B9E"/>
    <w:rsid w:val="00EF7EFA"/>
    <w:rsid w:val="00F00E59"/>
    <w:rsid w:val="00F07684"/>
    <w:rsid w:val="00F125A5"/>
    <w:rsid w:val="00F12E54"/>
    <w:rsid w:val="00F144A9"/>
    <w:rsid w:val="00F17140"/>
    <w:rsid w:val="00F178BF"/>
    <w:rsid w:val="00F2033A"/>
    <w:rsid w:val="00F24068"/>
    <w:rsid w:val="00F2561C"/>
    <w:rsid w:val="00F26213"/>
    <w:rsid w:val="00F326F2"/>
    <w:rsid w:val="00F37C1F"/>
    <w:rsid w:val="00F43A41"/>
    <w:rsid w:val="00F456BE"/>
    <w:rsid w:val="00F5066A"/>
    <w:rsid w:val="00F5154C"/>
    <w:rsid w:val="00F51F3C"/>
    <w:rsid w:val="00F568E0"/>
    <w:rsid w:val="00F64A21"/>
    <w:rsid w:val="00F67995"/>
    <w:rsid w:val="00F72F47"/>
    <w:rsid w:val="00F7356E"/>
    <w:rsid w:val="00F75834"/>
    <w:rsid w:val="00F76F2C"/>
    <w:rsid w:val="00F77999"/>
    <w:rsid w:val="00F77F65"/>
    <w:rsid w:val="00F8229F"/>
    <w:rsid w:val="00F82548"/>
    <w:rsid w:val="00F82D8E"/>
    <w:rsid w:val="00F82ED6"/>
    <w:rsid w:val="00F83B91"/>
    <w:rsid w:val="00F865EB"/>
    <w:rsid w:val="00F90B05"/>
    <w:rsid w:val="00F918DE"/>
    <w:rsid w:val="00F924A2"/>
    <w:rsid w:val="00F95436"/>
    <w:rsid w:val="00F97A0D"/>
    <w:rsid w:val="00FA24B8"/>
    <w:rsid w:val="00FA34AF"/>
    <w:rsid w:val="00FA4E3D"/>
    <w:rsid w:val="00FA5EC3"/>
    <w:rsid w:val="00FB0986"/>
    <w:rsid w:val="00FB542E"/>
    <w:rsid w:val="00FB6F2F"/>
    <w:rsid w:val="00FC0923"/>
    <w:rsid w:val="00FC2478"/>
    <w:rsid w:val="00FC2BF7"/>
    <w:rsid w:val="00FC4184"/>
    <w:rsid w:val="00FC44DC"/>
    <w:rsid w:val="00FC74FF"/>
    <w:rsid w:val="00FD34A3"/>
    <w:rsid w:val="00FD598B"/>
    <w:rsid w:val="00FD61F5"/>
    <w:rsid w:val="00FE193A"/>
    <w:rsid w:val="00FE426F"/>
    <w:rsid w:val="00FE64F1"/>
    <w:rsid w:val="00FF064B"/>
    <w:rsid w:val="00FF206F"/>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70</cp:revision>
  <cp:lastPrinted>2024-04-11T10:33:00Z</cp:lastPrinted>
  <dcterms:created xsi:type="dcterms:W3CDTF">2024-06-18T10:53:00Z</dcterms:created>
  <dcterms:modified xsi:type="dcterms:W3CDTF">2024-06-24T13:41:00Z</dcterms:modified>
</cp:coreProperties>
</file>