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9CF90" w14:textId="77777777" w:rsidR="007114F5" w:rsidRPr="00132A38" w:rsidRDefault="007114F5" w:rsidP="007114F5">
      <w:pPr>
        <w:jc w:val="center"/>
        <w:rPr>
          <w:sz w:val="24"/>
          <w:szCs w:val="24"/>
        </w:rPr>
      </w:pPr>
      <w:r w:rsidRPr="00132A38">
        <w:rPr>
          <w:sz w:val="24"/>
          <w:szCs w:val="24"/>
        </w:rPr>
        <w:t>LITTLE CLIFTON PARISH COUNCIL</w:t>
      </w:r>
    </w:p>
    <w:p w14:paraId="69EC9FBA" w14:textId="38D6E565" w:rsidR="007114F5" w:rsidRDefault="007114F5" w:rsidP="007114F5">
      <w:pPr>
        <w:jc w:val="center"/>
        <w:rPr>
          <w:b/>
        </w:rPr>
      </w:pPr>
      <w:r>
        <w:rPr>
          <w:b/>
        </w:rPr>
        <w:t xml:space="preserve">Minutes of the Parish Council meeting held on </w:t>
      </w:r>
      <w:r w:rsidR="00184333">
        <w:rPr>
          <w:b/>
        </w:rPr>
        <w:t>Tu</w:t>
      </w:r>
      <w:r>
        <w:rPr>
          <w:b/>
        </w:rPr>
        <w:t xml:space="preserve">esday </w:t>
      </w:r>
      <w:r w:rsidR="00C6231F">
        <w:rPr>
          <w:b/>
        </w:rPr>
        <w:t>1</w:t>
      </w:r>
      <w:r w:rsidR="00E360A5">
        <w:rPr>
          <w:b/>
        </w:rPr>
        <w:t>0</w:t>
      </w:r>
      <w:r w:rsidR="00523507" w:rsidRPr="00523507">
        <w:rPr>
          <w:b/>
          <w:vertAlign w:val="superscript"/>
        </w:rPr>
        <w:t>th</w:t>
      </w:r>
      <w:r>
        <w:rPr>
          <w:b/>
        </w:rPr>
        <w:t xml:space="preserve"> </w:t>
      </w:r>
      <w:r w:rsidR="00E360A5">
        <w:rPr>
          <w:b/>
        </w:rPr>
        <w:t>Dec</w:t>
      </w:r>
      <w:r w:rsidR="00C6231F">
        <w:rPr>
          <w:b/>
        </w:rPr>
        <w:t>em</w:t>
      </w:r>
      <w:r w:rsidR="00B5715D">
        <w:rPr>
          <w:b/>
        </w:rPr>
        <w:t>ber</w:t>
      </w:r>
      <w:r>
        <w:rPr>
          <w:b/>
        </w:rPr>
        <w:t xml:space="preserve"> 2019 at 7.00pm</w:t>
      </w:r>
    </w:p>
    <w:p w14:paraId="35B8894C" w14:textId="366833B8" w:rsidR="007114F5" w:rsidRDefault="007114F5" w:rsidP="007114F5">
      <w:r>
        <w:rPr>
          <w:b/>
        </w:rPr>
        <w:t xml:space="preserve">Present: Councillors </w:t>
      </w:r>
      <w:r>
        <w:t>Ian Elliott, Jean McCartney, Ken Stephenson</w:t>
      </w:r>
      <w:r w:rsidR="00A60782">
        <w:t xml:space="preserve">, </w:t>
      </w:r>
      <w:r>
        <w:t>Roland Bell,</w:t>
      </w:r>
      <w:r w:rsidR="00B5715D">
        <w:t xml:space="preserve"> Lynn Philipson</w:t>
      </w:r>
      <w:r w:rsidR="00E319A6">
        <w:t xml:space="preserve"> and Christopher</w:t>
      </w:r>
      <w:r w:rsidR="00DD3673">
        <w:t xml:space="preserve"> Stothard</w:t>
      </w:r>
      <w:r w:rsidR="00EB67D1">
        <w:t>.</w:t>
      </w:r>
    </w:p>
    <w:p w14:paraId="03780394" w14:textId="58F03D27" w:rsidR="007114F5" w:rsidRDefault="007114F5" w:rsidP="007114F5">
      <w:r>
        <w:t>Also present:  County Councillor Alan Kennon</w:t>
      </w:r>
      <w:r w:rsidR="0059283F">
        <w:t>, Borough Councillor Peter Gaston</w:t>
      </w:r>
      <w:r w:rsidR="00DD3673">
        <w:t xml:space="preserve"> and</w:t>
      </w:r>
      <w:r w:rsidR="00DA1AA3">
        <w:t xml:space="preserve"> </w:t>
      </w:r>
      <w:r>
        <w:t>Rev’d Judith Morgan, Parish Clerk</w:t>
      </w:r>
      <w:r w:rsidR="00DA1AA3">
        <w:t xml:space="preserve"> </w:t>
      </w:r>
    </w:p>
    <w:p w14:paraId="2E2DE583" w14:textId="7B17268C" w:rsidR="007114F5" w:rsidRDefault="00785851" w:rsidP="007114F5">
      <w:r>
        <w:t>A</w:t>
      </w:r>
      <w:r w:rsidR="007114F5">
        <w:t>pologies for absence</w:t>
      </w:r>
      <w:r>
        <w:t xml:space="preserve"> were received from Cllr Carol Wilson.</w:t>
      </w:r>
    </w:p>
    <w:p w14:paraId="7197321E" w14:textId="1233799D" w:rsidR="007114F5" w:rsidRDefault="00FE516A" w:rsidP="007114F5">
      <w:pPr>
        <w:rPr>
          <w:bCs/>
        </w:rPr>
      </w:pPr>
      <w:r>
        <w:rPr>
          <w:b/>
        </w:rPr>
        <w:t>90</w:t>
      </w:r>
      <w:r w:rsidR="007114F5">
        <w:rPr>
          <w:b/>
        </w:rPr>
        <w:t xml:space="preserve">/19 Declarations of Interest – </w:t>
      </w:r>
      <w:r w:rsidR="007114F5">
        <w:rPr>
          <w:bCs/>
        </w:rPr>
        <w:t>There were none.</w:t>
      </w:r>
    </w:p>
    <w:p w14:paraId="506A9911" w14:textId="0D68829E" w:rsidR="007114F5" w:rsidRDefault="00FE516A" w:rsidP="007114F5">
      <w:pPr>
        <w:rPr>
          <w:b/>
        </w:rPr>
      </w:pPr>
      <w:r>
        <w:rPr>
          <w:b/>
        </w:rPr>
        <w:t>91</w:t>
      </w:r>
      <w:r w:rsidR="00FC7671">
        <w:rPr>
          <w:b/>
        </w:rPr>
        <w:t xml:space="preserve">/19 </w:t>
      </w:r>
      <w:r w:rsidR="007114F5">
        <w:rPr>
          <w:b/>
        </w:rPr>
        <w:t>Minutes</w:t>
      </w:r>
    </w:p>
    <w:p w14:paraId="0148379C" w14:textId="2F7EC507" w:rsidR="007114F5" w:rsidRPr="007114F5" w:rsidRDefault="007114F5" w:rsidP="007114F5">
      <w:pPr>
        <w:rPr>
          <w:b/>
          <w:bCs/>
        </w:rPr>
      </w:pPr>
      <w:r>
        <w:t xml:space="preserve">On the proposal of Cllr </w:t>
      </w:r>
      <w:r w:rsidR="000809D7">
        <w:t>J McCartney</w:t>
      </w:r>
      <w:r>
        <w:t xml:space="preserve">, seconded by Cllr </w:t>
      </w:r>
      <w:r w:rsidR="000809D7">
        <w:t>R</w:t>
      </w:r>
      <w:bookmarkStart w:id="0" w:name="_GoBack"/>
      <w:bookmarkEnd w:id="0"/>
      <w:r w:rsidR="000809D7">
        <w:t xml:space="preserve"> Bell</w:t>
      </w:r>
      <w:r>
        <w:t>, the minutes of the Parish Council meeting held on</w:t>
      </w:r>
      <w:r w:rsidR="000809D7">
        <w:t>12</w:t>
      </w:r>
      <w:r w:rsidRPr="007114F5">
        <w:rPr>
          <w:vertAlign w:val="superscript"/>
        </w:rPr>
        <w:t>th</w:t>
      </w:r>
      <w:r>
        <w:t xml:space="preserve"> </w:t>
      </w:r>
      <w:r w:rsidR="000809D7">
        <w:t>Novem</w:t>
      </w:r>
      <w:r w:rsidR="00F778CB">
        <w:t>ber</w:t>
      </w:r>
      <w:r>
        <w:t xml:space="preserve"> 2019 were approved and signed as a correct record.</w:t>
      </w:r>
    </w:p>
    <w:p w14:paraId="4A8A1A29" w14:textId="5FAD6917" w:rsidR="007114F5" w:rsidRDefault="000809D7" w:rsidP="007114F5">
      <w:pPr>
        <w:rPr>
          <w:b/>
        </w:rPr>
      </w:pPr>
      <w:r>
        <w:rPr>
          <w:b/>
        </w:rPr>
        <w:t>92</w:t>
      </w:r>
      <w:r w:rsidR="007114F5">
        <w:rPr>
          <w:b/>
        </w:rPr>
        <w:t>/19 Public Participation</w:t>
      </w:r>
      <w:r w:rsidR="00541719">
        <w:rPr>
          <w:b/>
        </w:rPr>
        <w:t xml:space="preserve"> – </w:t>
      </w:r>
      <w:r w:rsidR="00541719" w:rsidRPr="00541719">
        <w:rPr>
          <w:bCs/>
        </w:rPr>
        <w:t>no members of the public were present</w:t>
      </w:r>
      <w:r w:rsidR="00541719">
        <w:rPr>
          <w:b/>
        </w:rPr>
        <w:t>.</w:t>
      </w:r>
    </w:p>
    <w:p w14:paraId="2732591A" w14:textId="4F94695B" w:rsidR="007114F5" w:rsidRDefault="000809D7" w:rsidP="007114F5">
      <w:pPr>
        <w:rPr>
          <w:b/>
        </w:rPr>
      </w:pPr>
      <w:r>
        <w:rPr>
          <w:b/>
        </w:rPr>
        <w:t>93</w:t>
      </w:r>
      <w:r w:rsidR="007114F5">
        <w:rPr>
          <w:b/>
        </w:rPr>
        <w:t>/19 Village Hall</w:t>
      </w:r>
    </w:p>
    <w:p w14:paraId="55530134" w14:textId="338C7739" w:rsidR="00107A6B" w:rsidRDefault="00107A6B" w:rsidP="00107A6B">
      <w:pPr>
        <w:pStyle w:val="ListParagraph"/>
        <w:numPr>
          <w:ilvl w:val="0"/>
          <w:numId w:val="13"/>
        </w:numPr>
        <w:rPr>
          <w:bCs/>
        </w:rPr>
      </w:pPr>
      <w:r>
        <w:rPr>
          <w:bCs/>
        </w:rPr>
        <w:t xml:space="preserve">The </w:t>
      </w:r>
      <w:r w:rsidR="009F7E1D">
        <w:rPr>
          <w:bCs/>
        </w:rPr>
        <w:t xml:space="preserve">following had been received in cash during the month:  £5.98 Book Money, </w:t>
      </w:r>
      <w:r w:rsidR="008A5F6E">
        <w:rPr>
          <w:bCs/>
        </w:rPr>
        <w:t xml:space="preserve">£15 rental from Saturday Dancers for 24/11/19, </w:t>
      </w:r>
      <w:r w:rsidR="00682364">
        <w:rPr>
          <w:bCs/>
        </w:rPr>
        <w:t xml:space="preserve">£22.50 rental from Saturday night dancers for </w:t>
      </w:r>
      <w:r w:rsidR="007764D7">
        <w:rPr>
          <w:bCs/>
        </w:rPr>
        <w:t xml:space="preserve">12/10/19, £20.50 rental from </w:t>
      </w:r>
      <w:r w:rsidR="00FA5C2D">
        <w:rPr>
          <w:bCs/>
        </w:rPr>
        <w:t xml:space="preserve">         </w:t>
      </w:r>
      <w:r w:rsidR="007764D7">
        <w:rPr>
          <w:bCs/>
        </w:rPr>
        <w:t xml:space="preserve">P Bratley for private </w:t>
      </w:r>
      <w:r w:rsidR="007E0568">
        <w:rPr>
          <w:bCs/>
        </w:rPr>
        <w:t xml:space="preserve">hire of the hall.   </w:t>
      </w:r>
      <w:r w:rsidR="00D7503F">
        <w:rPr>
          <w:bCs/>
        </w:rPr>
        <w:t xml:space="preserve"> </w:t>
      </w:r>
    </w:p>
    <w:p w14:paraId="291676BF" w14:textId="132F2FE9" w:rsidR="00D7503F" w:rsidRDefault="007E0568" w:rsidP="00107A6B">
      <w:pPr>
        <w:pStyle w:val="ListParagraph"/>
        <w:numPr>
          <w:ilvl w:val="0"/>
          <w:numId w:val="13"/>
        </w:numPr>
        <w:rPr>
          <w:bCs/>
        </w:rPr>
      </w:pPr>
      <w:r>
        <w:rPr>
          <w:bCs/>
        </w:rPr>
        <w:t>Cllr J McCartney had purchased the new advertising banner for the Bingo, at a cost of £40, which was reimbursed</w:t>
      </w:r>
      <w:r w:rsidR="00E34594">
        <w:rPr>
          <w:bCs/>
        </w:rPr>
        <w:t xml:space="preserve">.  </w:t>
      </w:r>
    </w:p>
    <w:p w14:paraId="7031D188" w14:textId="6DDC7F3C" w:rsidR="007D437C" w:rsidRDefault="004B467C" w:rsidP="00107A6B">
      <w:pPr>
        <w:pStyle w:val="ListParagraph"/>
        <w:numPr>
          <w:ilvl w:val="0"/>
          <w:numId w:val="13"/>
        </w:numPr>
        <w:rPr>
          <w:bCs/>
        </w:rPr>
      </w:pPr>
      <w:r>
        <w:rPr>
          <w:bCs/>
        </w:rPr>
        <w:t xml:space="preserve">Cllr J McCartney </w:t>
      </w:r>
      <w:r w:rsidR="00E31053">
        <w:rPr>
          <w:bCs/>
        </w:rPr>
        <w:t>had the completed test certificates for the lighting</w:t>
      </w:r>
      <w:r w:rsidR="00B73B2B">
        <w:rPr>
          <w:bCs/>
        </w:rPr>
        <w:t xml:space="preserve">, which it was agreed would be kept on site.  </w:t>
      </w:r>
      <w:r w:rsidR="00C1645F">
        <w:rPr>
          <w:bCs/>
        </w:rPr>
        <w:t>The broken light fitting had been repaired and the security light timer reviewed</w:t>
      </w:r>
      <w:r w:rsidR="00B93DDA">
        <w:rPr>
          <w:bCs/>
        </w:rPr>
        <w:t xml:space="preserve">.  The electrician had advised that the ceiling is now very weak and may need replacing soon.  </w:t>
      </w:r>
      <w:r w:rsidR="00F5164D">
        <w:rPr>
          <w:bCs/>
        </w:rPr>
        <w:t>It was agreed that this be looked at in 2020.</w:t>
      </w:r>
    </w:p>
    <w:p w14:paraId="5B0AAD31" w14:textId="598A3BB3" w:rsidR="00992DEA" w:rsidRDefault="0057176C" w:rsidP="00107A6B">
      <w:pPr>
        <w:pStyle w:val="ListParagraph"/>
        <w:numPr>
          <w:ilvl w:val="0"/>
          <w:numId w:val="13"/>
        </w:numPr>
        <w:rPr>
          <w:bCs/>
        </w:rPr>
      </w:pPr>
      <w:r>
        <w:rPr>
          <w:bCs/>
        </w:rPr>
        <w:t xml:space="preserve">Cllr L Philipson advised that the </w:t>
      </w:r>
      <w:r w:rsidR="00B012E8">
        <w:rPr>
          <w:bCs/>
        </w:rPr>
        <w:t xml:space="preserve">thermostat was still being turned to zero by some groups, meaning that the heating does not come on via the timer as it should and making the room very cold for the next group in.  </w:t>
      </w:r>
    </w:p>
    <w:p w14:paraId="0CB16341" w14:textId="77777777" w:rsidR="00F265D7" w:rsidRDefault="00F265D7" w:rsidP="00107A6B">
      <w:pPr>
        <w:pStyle w:val="ListParagraph"/>
        <w:numPr>
          <w:ilvl w:val="0"/>
          <w:numId w:val="13"/>
        </w:numPr>
        <w:rPr>
          <w:bCs/>
        </w:rPr>
      </w:pPr>
      <w:r>
        <w:rPr>
          <w:bCs/>
        </w:rPr>
        <w:t>The Chairman advised that the Grant Application to CCF was to be decided by the panel on 12</w:t>
      </w:r>
      <w:r w:rsidRPr="00F265D7">
        <w:rPr>
          <w:bCs/>
          <w:vertAlign w:val="superscript"/>
        </w:rPr>
        <w:t>th</w:t>
      </w:r>
      <w:r>
        <w:rPr>
          <w:bCs/>
        </w:rPr>
        <w:t xml:space="preserve"> December.</w:t>
      </w:r>
    </w:p>
    <w:p w14:paraId="58718ECE" w14:textId="77777777" w:rsidR="00717EF7" w:rsidRDefault="00717EF7" w:rsidP="00107A6B">
      <w:pPr>
        <w:pStyle w:val="ListParagraph"/>
        <w:numPr>
          <w:ilvl w:val="0"/>
          <w:numId w:val="13"/>
        </w:numPr>
        <w:rPr>
          <w:bCs/>
        </w:rPr>
      </w:pPr>
      <w:r>
        <w:rPr>
          <w:bCs/>
        </w:rPr>
        <w:t>Cllr C Stothard agreed to advertise for a handyman via Facebook’s marketplace posts.</w:t>
      </w:r>
    </w:p>
    <w:p w14:paraId="0AE27AF8" w14:textId="77777777" w:rsidR="004533D3" w:rsidRDefault="00932EDE" w:rsidP="00107A6B">
      <w:pPr>
        <w:pStyle w:val="ListParagraph"/>
        <w:numPr>
          <w:ilvl w:val="0"/>
          <w:numId w:val="13"/>
        </w:numPr>
        <w:rPr>
          <w:bCs/>
        </w:rPr>
      </w:pPr>
      <w:r>
        <w:rPr>
          <w:bCs/>
        </w:rPr>
        <w:t xml:space="preserve">Cllr L Philipson </w:t>
      </w:r>
      <w:r w:rsidR="00A268DE">
        <w:rPr>
          <w:bCs/>
        </w:rPr>
        <w:t xml:space="preserve">confirmed that she had paid in the £355 from One Stop to the Jubilee Account.  There had been a quantity of foreign coins included in the collection, so </w:t>
      </w:r>
      <w:r w:rsidR="004533D3">
        <w:rPr>
          <w:bCs/>
        </w:rPr>
        <w:t>Cllr Philipson had made these up from her own purse, for which she was thanked.  Clerk to write a letter of thanks to One Stop.</w:t>
      </w:r>
    </w:p>
    <w:p w14:paraId="59F214E6" w14:textId="77777777" w:rsidR="00E1018A" w:rsidRDefault="00D45FA5" w:rsidP="00107A6B">
      <w:pPr>
        <w:pStyle w:val="ListParagraph"/>
        <w:numPr>
          <w:ilvl w:val="0"/>
          <w:numId w:val="13"/>
        </w:numPr>
        <w:rPr>
          <w:bCs/>
        </w:rPr>
      </w:pPr>
      <w:r>
        <w:rPr>
          <w:bCs/>
        </w:rPr>
        <w:t xml:space="preserve">The Chairman confirmed that he would be </w:t>
      </w:r>
      <w:proofErr w:type="gramStart"/>
      <w:r>
        <w:rPr>
          <w:bCs/>
        </w:rPr>
        <w:t>opening up</w:t>
      </w:r>
      <w:proofErr w:type="gramEnd"/>
      <w:r>
        <w:rPr>
          <w:bCs/>
        </w:rPr>
        <w:t xml:space="preserve"> for the </w:t>
      </w:r>
      <w:r w:rsidR="00E1018A">
        <w:rPr>
          <w:bCs/>
        </w:rPr>
        <w:t>Polling Station on 12</w:t>
      </w:r>
      <w:r w:rsidR="00E1018A" w:rsidRPr="00E1018A">
        <w:rPr>
          <w:bCs/>
          <w:vertAlign w:val="superscript"/>
        </w:rPr>
        <w:t>th</w:t>
      </w:r>
      <w:r w:rsidR="00E1018A">
        <w:rPr>
          <w:bCs/>
        </w:rPr>
        <w:t xml:space="preserve"> December.</w:t>
      </w:r>
    </w:p>
    <w:p w14:paraId="6FAD32A4" w14:textId="77777777" w:rsidR="0050728D" w:rsidRDefault="0050728D" w:rsidP="00107A6B">
      <w:pPr>
        <w:pStyle w:val="ListParagraph"/>
        <w:numPr>
          <w:ilvl w:val="0"/>
          <w:numId w:val="13"/>
        </w:numPr>
        <w:rPr>
          <w:bCs/>
        </w:rPr>
      </w:pPr>
      <w:r>
        <w:rPr>
          <w:bCs/>
        </w:rPr>
        <w:t>The Clerk advised that St Luke’s Church had booked the hall for a service and buffet lunch on Sunday 29</w:t>
      </w:r>
      <w:r w:rsidRPr="0050728D">
        <w:rPr>
          <w:bCs/>
          <w:vertAlign w:val="superscript"/>
        </w:rPr>
        <w:t>th</w:t>
      </w:r>
      <w:r>
        <w:rPr>
          <w:bCs/>
        </w:rPr>
        <w:t xml:space="preserve"> December.</w:t>
      </w:r>
    </w:p>
    <w:p w14:paraId="225BEF14" w14:textId="77777777" w:rsidR="0030293A" w:rsidRDefault="00174DAE" w:rsidP="00107A6B">
      <w:pPr>
        <w:pStyle w:val="ListParagraph"/>
        <w:numPr>
          <w:ilvl w:val="0"/>
          <w:numId w:val="13"/>
        </w:numPr>
        <w:rPr>
          <w:bCs/>
        </w:rPr>
      </w:pPr>
      <w:r>
        <w:rPr>
          <w:bCs/>
        </w:rPr>
        <w:t>The Cleaner had advised that she would not be available to do her regular clean on 25</w:t>
      </w:r>
      <w:r w:rsidRPr="00174DAE">
        <w:rPr>
          <w:bCs/>
          <w:vertAlign w:val="superscript"/>
        </w:rPr>
        <w:t>th</w:t>
      </w:r>
      <w:r>
        <w:rPr>
          <w:bCs/>
        </w:rPr>
        <w:t xml:space="preserve"> December or 1</w:t>
      </w:r>
      <w:r w:rsidRPr="00174DAE">
        <w:rPr>
          <w:bCs/>
          <w:vertAlign w:val="superscript"/>
        </w:rPr>
        <w:t>st</w:t>
      </w:r>
      <w:r>
        <w:rPr>
          <w:bCs/>
        </w:rPr>
        <w:t xml:space="preserve"> January.   Cllr J McCartney offered to </w:t>
      </w:r>
      <w:r w:rsidR="0030293A">
        <w:rPr>
          <w:bCs/>
        </w:rPr>
        <w:t>check on the hall in between Christmas and New Year.</w:t>
      </w:r>
    </w:p>
    <w:p w14:paraId="5E1AA22D" w14:textId="77777777" w:rsidR="000E7D0A" w:rsidRDefault="000E7D0A" w:rsidP="00107A6B">
      <w:pPr>
        <w:pStyle w:val="ListParagraph"/>
        <w:numPr>
          <w:ilvl w:val="0"/>
          <w:numId w:val="13"/>
        </w:numPr>
        <w:rPr>
          <w:bCs/>
        </w:rPr>
      </w:pPr>
      <w:r>
        <w:rPr>
          <w:bCs/>
        </w:rPr>
        <w:t>The possibility of putting up some Christmas decoration for next year was briefly discussed.</w:t>
      </w:r>
    </w:p>
    <w:p w14:paraId="73E8F341" w14:textId="77777777" w:rsidR="00671E86" w:rsidRDefault="008367A5" w:rsidP="00107A6B">
      <w:pPr>
        <w:pStyle w:val="ListParagraph"/>
        <w:numPr>
          <w:ilvl w:val="0"/>
          <w:numId w:val="13"/>
        </w:numPr>
        <w:rPr>
          <w:bCs/>
        </w:rPr>
      </w:pPr>
      <w:r>
        <w:rPr>
          <w:bCs/>
        </w:rPr>
        <w:t xml:space="preserve">The Chairman reported that the Camera Club was in the process of making a bid to the Robin Rigg Windfarm Fund for projection equipment and a </w:t>
      </w:r>
      <w:proofErr w:type="gramStart"/>
      <w:r>
        <w:rPr>
          <w:bCs/>
        </w:rPr>
        <w:t>drop down</w:t>
      </w:r>
      <w:proofErr w:type="gramEnd"/>
      <w:r>
        <w:rPr>
          <w:bCs/>
        </w:rPr>
        <w:t xml:space="preserve"> screen.  </w:t>
      </w:r>
      <w:r w:rsidR="00671E86">
        <w:rPr>
          <w:bCs/>
        </w:rPr>
        <w:t>This was warmly received.</w:t>
      </w:r>
    </w:p>
    <w:p w14:paraId="136EA765" w14:textId="77777777" w:rsidR="004A38E9" w:rsidRDefault="004A38E9" w:rsidP="00107A6B">
      <w:pPr>
        <w:pStyle w:val="ListParagraph"/>
        <w:numPr>
          <w:ilvl w:val="0"/>
          <w:numId w:val="13"/>
        </w:numPr>
        <w:rPr>
          <w:bCs/>
        </w:rPr>
      </w:pPr>
      <w:r>
        <w:rPr>
          <w:bCs/>
        </w:rPr>
        <w:t>Cllr J McCartney agreed to ask ABC for stickers for the recycling bins, giving information on what may be placed in them.</w:t>
      </w:r>
    </w:p>
    <w:p w14:paraId="02F9E8FD" w14:textId="77777777" w:rsidR="00FF67F6" w:rsidRDefault="00C65BA5" w:rsidP="00107A6B">
      <w:pPr>
        <w:pStyle w:val="ListParagraph"/>
        <w:numPr>
          <w:ilvl w:val="0"/>
          <w:numId w:val="13"/>
        </w:numPr>
        <w:rPr>
          <w:bCs/>
        </w:rPr>
      </w:pPr>
      <w:r>
        <w:rPr>
          <w:bCs/>
        </w:rPr>
        <w:t xml:space="preserve">The </w:t>
      </w:r>
      <w:r w:rsidR="0093428B">
        <w:rPr>
          <w:bCs/>
        </w:rPr>
        <w:t xml:space="preserve">used spectacles had been taken to Heal’s opticians in Workington to be sent on to Vision Aid.  It was noted that some of the Bingo patrons had </w:t>
      </w:r>
      <w:r w:rsidR="00FF67F6">
        <w:rPr>
          <w:bCs/>
        </w:rPr>
        <w:t>been inconvenienced by this.</w:t>
      </w:r>
    </w:p>
    <w:p w14:paraId="0BACA7EA" w14:textId="77777777" w:rsidR="002664AF" w:rsidRDefault="002664AF" w:rsidP="00107A6B">
      <w:pPr>
        <w:pStyle w:val="ListParagraph"/>
        <w:numPr>
          <w:ilvl w:val="0"/>
          <w:numId w:val="13"/>
        </w:numPr>
        <w:rPr>
          <w:bCs/>
        </w:rPr>
      </w:pPr>
      <w:r>
        <w:rPr>
          <w:bCs/>
        </w:rPr>
        <w:t>Cllrs R Bell and I Elliiott agreed to discuss trimming trees, outside of the meeting.</w:t>
      </w:r>
    </w:p>
    <w:p w14:paraId="3121F443" w14:textId="77777777" w:rsidR="00B41040" w:rsidRDefault="00B41040" w:rsidP="00107A6B">
      <w:pPr>
        <w:pStyle w:val="ListParagraph"/>
        <w:numPr>
          <w:ilvl w:val="0"/>
          <w:numId w:val="13"/>
        </w:numPr>
        <w:rPr>
          <w:bCs/>
        </w:rPr>
      </w:pPr>
      <w:r>
        <w:rPr>
          <w:bCs/>
        </w:rPr>
        <w:t>It was noted that the main noticeboard on the car park is showing signs of disrepair and may need replacement soon.  The clerk reminded the meeting that no provision had been made for this when the budget was set at the November meeting and the Precept for 2020/21 had already been claimed.</w:t>
      </w:r>
    </w:p>
    <w:p w14:paraId="06B81B49" w14:textId="77777777" w:rsidR="002A0D57" w:rsidRPr="00884054" w:rsidRDefault="002A0D57" w:rsidP="005A794B">
      <w:pPr>
        <w:pStyle w:val="ListParagraph"/>
        <w:ind w:left="1080"/>
        <w:rPr>
          <w:bCs/>
        </w:rPr>
      </w:pPr>
    </w:p>
    <w:p w14:paraId="55F6F7AB" w14:textId="692A133A" w:rsidR="00B2003D" w:rsidRDefault="00E04DE8" w:rsidP="00B2003D">
      <w:pPr>
        <w:rPr>
          <w:b/>
          <w:bCs/>
        </w:rPr>
      </w:pPr>
      <w:r>
        <w:rPr>
          <w:b/>
          <w:bCs/>
        </w:rPr>
        <w:t>94</w:t>
      </w:r>
      <w:r w:rsidR="0000169E">
        <w:rPr>
          <w:b/>
          <w:bCs/>
        </w:rPr>
        <w:t>/19 Matters a</w:t>
      </w:r>
      <w:r w:rsidR="00764D96">
        <w:rPr>
          <w:b/>
          <w:bCs/>
        </w:rPr>
        <w:t>rising</w:t>
      </w:r>
      <w:r w:rsidR="00B2003D">
        <w:rPr>
          <w:b/>
          <w:bCs/>
        </w:rPr>
        <w:t xml:space="preserve"> from the Minutes</w:t>
      </w:r>
    </w:p>
    <w:p w14:paraId="69C87C2B" w14:textId="39115968" w:rsidR="0088087E" w:rsidRDefault="00E04DE8" w:rsidP="00B2003D">
      <w:pPr>
        <w:pStyle w:val="ListParagraph"/>
        <w:numPr>
          <w:ilvl w:val="0"/>
          <w:numId w:val="4"/>
        </w:numPr>
      </w:pPr>
      <w:r>
        <w:t>It was noted that work on the dangerous wall had begun</w:t>
      </w:r>
    </w:p>
    <w:p w14:paraId="2461AA03" w14:textId="5BD0CDD8" w:rsidR="00E04DE8" w:rsidRDefault="00E60F94" w:rsidP="00B2003D">
      <w:pPr>
        <w:pStyle w:val="ListParagraph"/>
        <w:numPr>
          <w:ilvl w:val="0"/>
          <w:numId w:val="4"/>
        </w:numPr>
      </w:pPr>
      <w:r>
        <w:t xml:space="preserve">Allerdale Cllr P Gaston </w:t>
      </w:r>
      <w:r w:rsidR="00DA6858">
        <w:t xml:space="preserve">advised the meeting that he had taken photographs of illegally parked cars on </w:t>
      </w:r>
      <w:r w:rsidR="001A0448">
        <w:t xml:space="preserve">Lostrigg Close and had forwarded them to the police.  </w:t>
      </w:r>
      <w:r w:rsidR="00AB3ED3">
        <w:t>He would be seeking progress with the police on 11/12/19.</w:t>
      </w:r>
    </w:p>
    <w:p w14:paraId="7475CCE1" w14:textId="1ADA582B" w:rsidR="00AB3ED3" w:rsidRDefault="00D52BE2" w:rsidP="00B2003D">
      <w:pPr>
        <w:pStyle w:val="ListParagraph"/>
        <w:numPr>
          <w:ilvl w:val="0"/>
          <w:numId w:val="4"/>
        </w:numPr>
      </w:pPr>
      <w:r>
        <w:t>Further to Min 88/19 i) it was noted that work on the Beck had now been completed.</w:t>
      </w:r>
    </w:p>
    <w:p w14:paraId="3003E77B" w14:textId="00C1E5C7" w:rsidR="00F8612B" w:rsidRPr="00346C12" w:rsidRDefault="00B10C23" w:rsidP="00D5048B">
      <w:r>
        <w:rPr>
          <w:b/>
          <w:bCs/>
        </w:rPr>
        <w:t>95</w:t>
      </w:r>
      <w:r w:rsidR="00C22AC8" w:rsidRPr="00D5048B">
        <w:rPr>
          <w:b/>
          <w:bCs/>
        </w:rPr>
        <w:t xml:space="preserve">/19 </w:t>
      </w:r>
      <w:r w:rsidR="001F19EC" w:rsidRPr="00D5048B">
        <w:rPr>
          <w:b/>
          <w:bCs/>
        </w:rPr>
        <w:t>Defibrillator</w:t>
      </w:r>
      <w:r w:rsidR="00346C12" w:rsidRPr="00D5048B">
        <w:rPr>
          <w:b/>
          <w:bCs/>
        </w:rPr>
        <w:t xml:space="preserve"> </w:t>
      </w:r>
      <w:r w:rsidR="00346C12" w:rsidRPr="00346C12">
        <w:t xml:space="preserve">– </w:t>
      </w:r>
      <w:r>
        <w:t xml:space="preserve">Cllr J McCartney agreed to </w:t>
      </w:r>
      <w:r w:rsidR="00140EB1">
        <w:t xml:space="preserve">look at the defibrillator outside the Carnegie and obtain the </w:t>
      </w:r>
      <w:r w:rsidR="00BF7344">
        <w:t xml:space="preserve">model number from it.  </w:t>
      </w:r>
      <w:r w:rsidR="0025589B">
        <w:t xml:space="preserve">Cllr C Stothard reported that he has a contact for defibrillator training, which could be combined with </w:t>
      </w:r>
      <w:r w:rsidR="00E86D8B">
        <w:t xml:space="preserve">basic life support training to widen the scope, if required.  </w:t>
      </w:r>
      <w:r w:rsidR="00032DBB">
        <w:t xml:space="preserve">   Borough Cllr P Gaston </w:t>
      </w:r>
      <w:r w:rsidR="00F8612B">
        <w:t>suggested training could be combined with Winscale Parish Council’s training programme.</w:t>
      </w:r>
    </w:p>
    <w:p w14:paraId="2B367953" w14:textId="3AA905E8" w:rsidR="00851DB8" w:rsidRDefault="00851DB8" w:rsidP="009A255A">
      <w:pPr>
        <w:rPr>
          <w:b/>
          <w:bCs/>
        </w:rPr>
      </w:pPr>
      <w:r>
        <w:rPr>
          <w:b/>
          <w:bCs/>
        </w:rPr>
        <w:t>96</w:t>
      </w:r>
      <w:r w:rsidR="009A255A" w:rsidRPr="00346C12">
        <w:rPr>
          <w:b/>
          <w:bCs/>
        </w:rPr>
        <w:t xml:space="preserve">/19 </w:t>
      </w:r>
      <w:r>
        <w:rPr>
          <w:b/>
          <w:bCs/>
        </w:rPr>
        <w:t>Play Equipment</w:t>
      </w:r>
    </w:p>
    <w:p w14:paraId="015473EB" w14:textId="5117CC95" w:rsidR="00851DB8" w:rsidRPr="00851DB8" w:rsidRDefault="00443447" w:rsidP="009A255A">
      <w:r>
        <w:t xml:space="preserve">The clerk reminded the meeting that the CCC grant of £2,249 was still available.  Cllr J McCartney agreed to </w:t>
      </w:r>
      <w:r w:rsidR="001704CA">
        <w:t>identify an item/items of play equipment to purchase with this money, and report to the next meeting.</w:t>
      </w:r>
    </w:p>
    <w:p w14:paraId="30D4DF3C" w14:textId="0D349D18" w:rsidR="00CB5CB6" w:rsidRDefault="001704CA" w:rsidP="009A255A">
      <w:r>
        <w:rPr>
          <w:b/>
          <w:bCs/>
        </w:rPr>
        <w:t xml:space="preserve">97/19 </w:t>
      </w:r>
      <w:r w:rsidR="009A255A" w:rsidRPr="00346C12">
        <w:rPr>
          <w:b/>
          <w:bCs/>
        </w:rPr>
        <w:t>Chairman’s Announcements</w:t>
      </w:r>
      <w:r w:rsidR="00AA0D1A">
        <w:rPr>
          <w:b/>
          <w:bCs/>
        </w:rPr>
        <w:t xml:space="preserve"> </w:t>
      </w:r>
    </w:p>
    <w:p w14:paraId="367B6CB9" w14:textId="277545B9" w:rsidR="001704CA" w:rsidRDefault="001704CA" w:rsidP="009A255A">
      <w:r>
        <w:t xml:space="preserve">The Chairman </w:t>
      </w:r>
      <w:r w:rsidR="00FF31C3">
        <w:t>thanked everyone for their hard work throughout the year and noted that the Parish Council is now regularly attended by both our Cumbria County Councillor and our Allerdale Borough Councillor, both of whom offer help and advice.</w:t>
      </w:r>
      <w:r w:rsidR="003B2CED">
        <w:t xml:space="preserve">   New members had joined during the past year</w:t>
      </w:r>
      <w:r w:rsidR="009802CB">
        <w:t xml:space="preserve">, Village hall lettings were </w:t>
      </w:r>
      <w:proofErr w:type="gramStart"/>
      <w:r w:rsidR="009802CB">
        <w:t>increasing</w:t>
      </w:r>
      <w:proofErr w:type="gramEnd"/>
      <w:r w:rsidR="009802CB">
        <w:t xml:space="preserve"> and some good work was ongoing on the allotments</w:t>
      </w:r>
      <w:r w:rsidR="0069162F">
        <w:t xml:space="preserve"> with new people taking allotments in the new year.  </w:t>
      </w:r>
      <w:r w:rsidR="00B55E2D">
        <w:t>It was noted that it would be good if some local people wanted to organise community events in the Village Hall, for which the space would be given free of charge.</w:t>
      </w:r>
    </w:p>
    <w:p w14:paraId="26A03033" w14:textId="2BCC0D9A" w:rsidR="009A255A" w:rsidRDefault="004728BB" w:rsidP="009A255A">
      <w:pPr>
        <w:rPr>
          <w:b/>
          <w:bCs/>
        </w:rPr>
      </w:pPr>
      <w:r>
        <w:rPr>
          <w:b/>
          <w:bCs/>
        </w:rPr>
        <w:t>98</w:t>
      </w:r>
      <w:r w:rsidR="009A255A">
        <w:rPr>
          <w:b/>
          <w:bCs/>
        </w:rPr>
        <w:t>/19 Allotments</w:t>
      </w:r>
    </w:p>
    <w:p w14:paraId="06199780" w14:textId="7C98C0A5" w:rsidR="00BE537F" w:rsidRDefault="009A255A" w:rsidP="009A255A">
      <w:r>
        <w:t>Cllr K Stephenson reported</w:t>
      </w:r>
      <w:r w:rsidR="008C75B2">
        <w:t xml:space="preserve"> that </w:t>
      </w:r>
      <w:r w:rsidR="007A1D48">
        <w:t xml:space="preserve">everything had quietened for the winter.  </w:t>
      </w:r>
      <w:r w:rsidR="00BE537F">
        <w:t>Rats had continued to be a problem and more poison had been purchased to deal with this.  The Clerk confirmed that the new contracts would be sent out by the end of December.</w:t>
      </w:r>
    </w:p>
    <w:p w14:paraId="14E838EB" w14:textId="01C37B6A" w:rsidR="009A255A" w:rsidRDefault="009E621E" w:rsidP="009A255A">
      <w:r>
        <w:rPr>
          <w:b/>
          <w:bCs/>
        </w:rPr>
        <w:t>99</w:t>
      </w:r>
      <w:r w:rsidR="009A255A">
        <w:rPr>
          <w:b/>
          <w:bCs/>
        </w:rPr>
        <w:t>/19 Clerk’s Report</w:t>
      </w:r>
      <w:r w:rsidR="00BE5422">
        <w:t>.</w:t>
      </w:r>
    </w:p>
    <w:p w14:paraId="75356566" w14:textId="7FC80DCA" w:rsidR="00BB7230" w:rsidRPr="006C5EB1" w:rsidRDefault="00932E7C" w:rsidP="000A02C3">
      <w:r>
        <w:t xml:space="preserve">A letter from ABC re footway lighting, advising </w:t>
      </w:r>
      <w:r w:rsidR="001E3A3A">
        <w:t xml:space="preserve">that responsibility for </w:t>
      </w:r>
      <w:r w:rsidR="00280D2C">
        <w:t xml:space="preserve">energy cost of </w:t>
      </w:r>
      <w:proofErr w:type="gramStart"/>
      <w:r w:rsidR="00280D2C">
        <w:t>street lights</w:t>
      </w:r>
      <w:proofErr w:type="gramEnd"/>
      <w:r w:rsidR="00280D2C">
        <w:t xml:space="preserve"> would pass to the Parish Council from April 2021, was read and received.  It was noted that ABC would provide an estimate of </w:t>
      </w:r>
      <w:r w:rsidR="004C2672">
        <w:t>energy costs in February 2020, which would help in setting the budget and precept for 2021/22.</w:t>
      </w:r>
    </w:p>
    <w:p w14:paraId="582E01C5" w14:textId="7E53F044" w:rsidR="009A255A" w:rsidRPr="000A02C3" w:rsidRDefault="00286AD6" w:rsidP="000A02C3">
      <w:r>
        <w:rPr>
          <w:b/>
          <w:bCs/>
        </w:rPr>
        <w:t>100</w:t>
      </w:r>
      <w:r w:rsidR="009A255A">
        <w:rPr>
          <w:b/>
          <w:bCs/>
        </w:rPr>
        <w:t>/19 Accounts for Payment</w:t>
      </w:r>
    </w:p>
    <w:p w14:paraId="69579BD1" w14:textId="728B9353" w:rsidR="009A255A" w:rsidRDefault="009A255A" w:rsidP="009A255A">
      <w:r>
        <w:t>The following were approved for payment and cheques issued:</w:t>
      </w:r>
    </w:p>
    <w:p w14:paraId="4F409FB6" w14:textId="0CCCBCFB" w:rsidR="00DB5B58" w:rsidRDefault="00DB5B58" w:rsidP="005F6955">
      <w:pPr>
        <w:pStyle w:val="NoSpacing"/>
      </w:pPr>
      <w:r>
        <w:t xml:space="preserve">Cllr I Elliott – Chairman’s </w:t>
      </w:r>
      <w:r w:rsidR="009422C9">
        <w:t>Allowance</w:t>
      </w:r>
      <w:r w:rsidR="009422C9">
        <w:tab/>
      </w:r>
      <w:r w:rsidR="009422C9">
        <w:tab/>
      </w:r>
      <w:r w:rsidR="009422C9">
        <w:tab/>
      </w:r>
      <w:r w:rsidR="009422C9">
        <w:tab/>
      </w:r>
      <w:r w:rsidR="009422C9">
        <w:tab/>
        <w:t>£150.00</w:t>
      </w:r>
    </w:p>
    <w:p w14:paraId="257A9338" w14:textId="76635F87" w:rsidR="009422C9" w:rsidRDefault="009422C9" w:rsidP="005F6955">
      <w:pPr>
        <w:pStyle w:val="NoSpacing"/>
      </w:pPr>
      <w:r>
        <w:t>Rev J Morgan – Salary and Exps (December)</w:t>
      </w:r>
      <w:r>
        <w:tab/>
      </w:r>
      <w:r>
        <w:tab/>
      </w:r>
      <w:r>
        <w:tab/>
      </w:r>
      <w:r>
        <w:tab/>
        <w:t>£</w:t>
      </w:r>
      <w:r w:rsidR="003F55BA">
        <w:t>159.22</w:t>
      </w:r>
    </w:p>
    <w:p w14:paraId="1DC8245B" w14:textId="3BB1B633" w:rsidR="00710C7B" w:rsidRDefault="00710C7B" w:rsidP="005F6955">
      <w:pPr>
        <w:pStyle w:val="NoSpacing"/>
      </w:pPr>
      <w:r>
        <w:t xml:space="preserve">HMRC -PAYE </w:t>
      </w:r>
      <w:r>
        <w:tab/>
      </w:r>
      <w:r>
        <w:tab/>
      </w:r>
      <w:r>
        <w:tab/>
      </w:r>
      <w:r>
        <w:tab/>
      </w:r>
      <w:r>
        <w:tab/>
      </w:r>
      <w:r>
        <w:tab/>
      </w:r>
      <w:r>
        <w:tab/>
      </w:r>
      <w:r>
        <w:tab/>
      </w:r>
      <w:proofErr w:type="gramStart"/>
      <w:r>
        <w:t>£  34.20</w:t>
      </w:r>
      <w:proofErr w:type="gramEnd"/>
    </w:p>
    <w:p w14:paraId="2BA799AC" w14:textId="742B87BC" w:rsidR="005F6955" w:rsidRDefault="005F6955" w:rsidP="005F6955">
      <w:pPr>
        <w:pStyle w:val="NoSpacing"/>
      </w:pPr>
      <w:r>
        <w:t>Zurich Insurance</w:t>
      </w:r>
      <w:r>
        <w:tab/>
      </w:r>
      <w:r>
        <w:tab/>
      </w:r>
      <w:r>
        <w:tab/>
      </w:r>
      <w:r>
        <w:tab/>
      </w:r>
      <w:r>
        <w:tab/>
      </w:r>
      <w:r>
        <w:tab/>
      </w:r>
      <w:r>
        <w:tab/>
        <w:t>£257.60</w:t>
      </w:r>
    </w:p>
    <w:p w14:paraId="679F0A0F" w14:textId="1CF977A7" w:rsidR="004C5179" w:rsidRDefault="00926DB8" w:rsidP="005F6955">
      <w:pPr>
        <w:pStyle w:val="NoSpacing"/>
      </w:pPr>
      <w:r>
        <w:t>Rev J Morgan – Salary and expenses (</w:t>
      </w:r>
      <w:r w:rsidR="005F6955">
        <w:t xml:space="preserve">January) </w:t>
      </w:r>
      <w:r w:rsidR="005F6955">
        <w:tab/>
      </w:r>
      <w:r w:rsidR="005F6955">
        <w:tab/>
      </w:r>
      <w:r w:rsidR="005F6955">
        <w:tab/>
      </w:r>
      <w:r w:rsidR="005F6955">
        <w:tab/>
        <w:t>£150.72</w:t>
      </w:r>
    </w:p>
    <w:p w14:paraId="29701417" w14:textId="19025E49" w:rsidR="005F6955" w:rsidRDefault="007D60F8" w:rsidP="005F6955">
      <w:pPr>
        <w:pStyle w:val="NoSpacing"/>
      </w:pPr>
      <w:r>
        <w:t>HMRC</w:t>
      </w:r>
      <w:r>
        <w:tab/>
      </w:r>
      <w:r>
        <w:tab/>
      </w:r>
      <w:r>
        <w:tab/>
      </w:r>
      <w:r>
        <w:tab/>
      </w:r>
      <w:r>
        <w:tab/>
      </w:r>
      <w:r>
        <w:tab/>
      </w:r>
      <w:r>
        <w:tab/>
      </w:r>
      <w:r>
        <w:tab/>
      </w:r>
      <w:r>
        <w:tab/>
      </w:r>
      <w:proofErr w:type="gramStart"/>
      <w:r>
        <w:t>£  34.20</w:t>
      </w:r>
      <w:proofErr w:type="gramEnd"/>
    </w:p>
    <w:p w14:paraId="0AE7C880" w14:textId="16FF6901" w:rsidR="007D60F8" w:rsidRDefault="00B96CA7" w:rsidP="005F6955">
      <w:pPr>
        <w:pStyle w:val="NoSpacing"/>
      </w:pPr>
      <w:r>
        <w:t>Cumbria County Council (Ground rent)</w:t>
      </w:r>
      <w:r>
        <w:tab/>
      </w:r>
      <w:r>
        <w:tab/>
      </w:r>
      <w:r>
        <w:tab/>
      </w:r>
      <w:r>
        <w:tab/>
      </w:r>
      <w:r>
        <w:tab/>
      </w:r>
      <w:proofErr w:type="gramStart"/>
      <w:r>
        <w:t>£  67.00</w:t>
      </w:r>
      <w:proofErr w:type="gramEnd"/>
    </w:p>
    <w:p w14:paraId="5F6BFD57" w14:textId="3073776C" w:rsidR="00EE5C56" w:rsidRDefault="00EE5C56" w:rsidP="005F6955">
      <w:pPr>
        <w:pStyle w:val="NoSpacing"/>
      </w:pPr>
      <w:r>
        <w:t>Rev J Morgan – Salary and expenses (February)</w:t>
      </w:r>
      <w:r>
        <w:tab/>
      </w:r>
      <w:r>
        <w:tab/>
      </w:r>
      <w:r>
        <w:tab/>
      </w:r>
      <w:r>
        <w:tab/>
        <w:t>£150.72</w:t>
      </w:r>
    </w:p>
    <w:p w14:paraId="58B92820" w14:textId="3B0E40F1" w:rsidR="00721CF2" w:rsidRDefault="00721CF2" w:rsidP="005F6955">
      <w:pPr>
        <w:pStyle w:val="NoSpacing"/>
      </w:pPr>
      <w:r>
        <w:t xml:space="preserve">HMRC </w:t>
      </w:r>
      <w:r>
        <w:tab/>
      </w:r>
      <w:r>
        <w:tab/>
      </w:r>
      <w:r>
        <w:tab/>
      </w:r>
      <w:r>
        <w:tab/>
      </w:r>
      <w:r>
        <w:tab/>
      </w:r>
      <w:r>
        <w:tab/>
      </w:r>
      <w:r>
        <w:tab/>
      </w:r>
      <w:r>
        <w:tab/>
      </w:r>
      <w:r>
        <w:tab/>
      </w:r>
      <w:proofErr w:type="gramStart"/>
      <w:r>
        <w:t>£  34.20</w:t>
      </w:r>
      <w:proofErr w:type="gramEnd"/>
    </w:p>
    <w:p w14:paraId="2CDE2542" w14:textId="353EAEB9" w:rsidR="002A1E68" w:rsidRDefault="002A1E68" w:rsidP="005F6955">
      <w:pPr>
        <w:pStyle w:val="NoSpacing"/>
      </w:pPr>
      <w:r>
        <w:t>Mrs J Griffiths (reimbursement for rat poison)</w:t>
      </w:r>
      <w:r>
        <w:tab/>
      </w:r>
      <w:r>
        <w:tab/>
      </w:r>
      <w:r>
        <w:tab/>
      </w:r>
      <w:r>
        <w:tab/>
      </w:r>
      <w:proofErr w:type="gramStart"/>
      <w:r>
        <w:t>£</w:t>
      </w:r>
      <w:r w:rsidR="002144A8">
        <w:t xml:space="preserve"> </w:t>
      </w:r>
      <w:r>
        <w:t xml:space="preserve"> 48.89</w:t>
      </w:r>
      <w:proofErr w:type="gramEnd"/>
    </w:p>
    <w:p w14:paraId="429C791E" w14:textId="77777777" w:rsidR="005F6955" w:rsidRDefault="005F6955" w:rsidP="009A255A"/>
    <w:p w14:paraId="1C99CB47" w14:textId="77777777" w:rsidR="006C5EB1" w:rsidRDefault="006C5EB1" w:rsidP="009A255A">
      <w:pPr>
        <w:rPr>
          <w:b/>
          <w:bCs/>
        </w:rPr>
      </w:pPr>
    </w:p>
    <w:p w14:paraId="5E96C12D" w14:textId="77777777" w:rsidR="006C5EB1" w:rsidRDefault="006C5EB1" w:rsidP="009A255A">
      <w:pPr>
        <w:rPr>
          <w:b/>
          <w:bCs/>
        </w:rPr>
      </w:pPr>
    </w:p>
    <w:p w14:paraId="55CC6690" w14:textId="5EDB584D" w:rsidR="00926DB8" w:rsidRDefault="002144A8" w:rsidP="009A255A">
      <w:pPr>
        <w:rPr>
          <w:b/>
          <w:bCs/>
        </w:rPr>
      </w:pPr>
      <w:r>
        <w:rPr>
          <w:b/>
          <w:bCs/>
        </w:rPr>
        <w:lastRenderedPageBreak/>
        <w:t>101</w:t>
      </w:r>
      <w:r w:rsidR="00926DB8">
        <w:rPr>
          <w:b/>
          <w:bCs/>
        </w:rPr>
        <w:t xml:space="preserve">/19 Planning Matters </w:t>
      </w:r>
      <w:r w:rsidR="00390B1E">
        <w:rPr>
          <w:b/>
          <w:bCs/>
        </w:rPr>
        <w:t xml:space="preserve"> </w:t>
      </w:r>
    </w:p>
    <w:p w14:paraId="1FD77716" w14:textId="471A9B93" w:rsidR="00A307FE" w:rsidRPr="00C76F22" w:rsidRDefault="00A307FE" w:rsidP="009A255A">
      <w:r w:rsidRPr="00C76F22">
        <w:t xml:space="preserve">Notice was received from ABC of an </w:t>
      </w:r>
      <w:r w:rsidR="00251292" w:rsidRPr="00C76F22">
        <w:t>A</w:t>
      </w:r>
      <w:r w:rsidRPr="00C76F22">
        <w:t>ppeal</w:t>
      </w:r>
      <w:r w:rsidR="00251292" w:rsidRPr="00C76F22">
        <w:t xml:space="preserve"> under Section 78 of the Town and Country Planning Act 1990</w:t>
      </w:r>
      <w:r w:rsidRPr="00C76F22">
        <w:t xml:space="preserve"> by</w:t>
      </w:r>
      <w:r w:rsidR="00BA6353">
        <w:t xml:space="preserve">           </w:t>
      </w:r>
      <w:r w:rsidRPr="00C76F22">
        <w:t xml:space="preserve"> Mr J Fletcher</w:t>
      </w:r>
      <w:r w:rsidR="00251292" w:rsidRPr="00C76F22">
        <w:t xml:space="preserve">, for </w:t>
      </w:r>
      <w:r w:rsidR="00AE211B" w:rsidRPr="00C76F22">
        <w:t>a proposed residential development at</w:t>
      </w:r>
      <w:r w:rsidR="009671E0" w:rsidRPr="00C76F22">
        <w:t xml:space="preserve"> part field, Chapel Brow.   It was noted that the parish council’s previous comments on this application had already been forwarded as part of this process. The Council wished to make a further point that </w:t>
      </w:r>
      <w:r w:rsidR="009E0E97" w:rsidRPr="00C76F22">
        <w:t xml:space="preserve">Kirkfoot Beck runs underneath this site and any </w:t>
      </w:r>
      <w:r w:rsidR="00817B2D" w:rsidRPr="00C76F22">
        <w:t xml:space="preserve">additional water going into this beck would increase the risk of flooding in Bridgefoot, since Kirkfoot Beck runs into Lostrigg Beck.  Clerk to forward this </w:t>
      </w:r>
      <w:r w:rsidR="00C76F22" w:rsidRPr="00C76F22">
        <w:t>observation to ABC.</w:t>
      </w:r>
    </w:p>
    <w:p w14:paraId="5E3E2100" w14:textId="2764BB76" w:rsidR="00224924" w:rsidRDefault="006C5EB1" w:rsidP="00593A7E">
      <w:pPr>
        <w:rPr>
          <w:b/>
          <w:bCs/>
        </w:rPr>
      </w:pPr>
      <w:r>
        <w:rPr>
          <w:b/>
          <w:bCs/>
        </w:rPr>
        <w:t>102</w:t>
      </w:r>
      <w:r w:rsidR="00926DB8">
        <w:rPr>
          <w:b/>
          <w:bCs/>
        </w:rPr>
        <w:t>/19 Parish Maintenance</w:t>
      </w:r>
    </w:p>
    <w:p w14:paraId="5E786306" w14:textId="669F3614" w:rsidR="00C76F22" w:rsidRDefault="00F45C8E" w:rsidP="00F45C8E">
      <w:pPr>
        <w:pStyle w:val="ListParagraph"/>
        <w:numPr>
          <w:ilvl w:val="0"/>
          <w:numId w:val="17"/>
        </w:numPr>
      </w:pPr>
      <w:r>
        <w:t>Borough Cllr P Gaston reported that a resident of Chapel Brow had requested that the bus shelter be demolished as it was preventing him from seeing when driving up the hill.   It was noted that the bus shelter had been in that position for over 40 years.  Resolved; no action.</w:t>
      </w:r>
    </w:p>
    <w:p w14:paraId="04EA97A1" w14:textId="5F58D5F7" w:rsidR="00F45C8E" w:rsidRDefault="006F2F38" w:rsidP="00F45C8E">
      <w:pPr>
        <w:pStyle w:val="ListParagraph"/>
        <w:numPr>
          <w:ilvl w:val="0"/>
          <w:numId w:val="17"/>
        </w:numPr>
      </w:pPr>
      <w:r>
        <w:t>The Chairman agreed to obtain a quote for painting the bus shelters, for consideration at the next meeting.</w:t>
      </w:r>
    </w:p>
    <w:p w14:paraId="6E15526C" w14:textId="3DDFBE02" w:rsidR="006F2F38" w:rsidRPr="00F45C8E" w:rsidRDefault="00D021DE" w:rsidP="00F45C8E">
      <w:pPr>
        <w:pStyle w:val="ListParagraph"/>
        <w:numPr>
          <w:ilvl w:val="0"/>
          <w:numId w:val="17"/>
        </w:numPr>
      </w:pPr>
      <w:r>
        <w:t xml:space="preserve">Complaints had been received of </w:t>
      </w:r>
      <w:r w:rsidR="009F7896">
        <w:t xml:space="preserve">anti social behaviour by a resident of Chapel Brow which was causing several other residents to </w:t>
      </w:r>
      <w:r w:rsidR="004F44C3">
        <w:t>be afraid.  It was noted that this is a police matter.  Borough Cllr P Gaston agreed to raise the matter with both Home Group and the police.</w:t>
      </w:r>
    </w:p>
    <w:p w14:paraId="0D5696CD" w14:textId="1D120740" w:rsidR="00926DB8" w:rsidRDefault="00FD010C" w:rsidP="00926DB8">
      <w:pPr>
        <w:rPr>
          <w:b/>
          <w:bCs/>
        </w:rPr>
      </w:pPr>
      <w:r>
        <w:rPr>
          <w:b/>
          <w:bCs/>
        </w:rPr>
        <w:t>103</w:t>
      </w:r>
      <w:r w:rsidR="00A55540">
        <w:rPr>
          <w:b/>
          <w:bCs/>
        </w:rPr>
        <w:t>/</w:t>
      </w:r>
      <w:r w:rsidR="00926DB8" w:rsidRPr="006349B1">
        <w:rPr>
          <w:b/>
          <w:bCs/>
        </w:rPr>
        <w:t>19 Matters for next meeting</w:t>
      </w:r>
      <w:r w:rsidR="004133A2">
        <w:rPr>
          <w:b/>
          <w:bCs/>
        </w:rPr>
        <w:t xml:space="preserve"> </w:t>
      </w:r>
    </w:p>
    <w:p w14:paraId="57ACD5F3" w14:textId="5AF9A65D" w:rsidR="00C457EE" w:rsidRPr="00643364" w:rsidRDefault="00C457EE" w:rsidP="00C457EE">
      <w:pPr>
        <w:pStyle w:val="ListParagraph"/>
        <w:numPr>
          <w:ilvl w:val="0"/>
          <w:numId w:val="18"/>
        </w:numPr>
      </w:pPr>
      <w:r w:rsidRPr="00643364">
        <w:t xml:space="preserve"> Play Equipment</w:t>
      </w:r>
    </w:p>
    <w:p w14:paraId="36701E5E" w14:textId="3DD9D9AC" w:rsidR="00C457EE" w:rsidRPr="00643364" w:rsidRDefault="008643E4" w:rsidP="00C457EE">
      <w:pPr>
        <w:pStyle w:val="ListParagraph"/>
        <w:numPr>
          <w:ilvl w:val="0"/>
          <w:numId w:val="18"/>
        </w:numPr>
      </w:pPr>
      <w:r w:rsidRPr="00643364">
        <w:t>Bus Shelters – quote for painting</w:t>
      </w:r>
    </w:p>
    <w:p w14:paraId="49F9F3C3" w14:textId="2BAB8A80" w:rsidR="00926DB8" w:rsidRDefault="00926DB8" w:rsidP="00926DB8">
      <w:r w:rsidRPr="00926DB8">
        <w:rPr>
          <w:b/>
          <w:bCs/>
        </w:rPr>
        <w:t>Date of next meeting</w:t>
      </w:r>
      <w:r w:rsidRPr="006A0CFF">
        <w:t xml:space="preserve">:  </w:t>
      </w:r>
      <w:r w:rsidR="006A0CFF" w:rsidRPr="006A0CFF">
        <w:rPr>
          <w:b/>
          <w:bCs/>
          <w:u w:val="single"/>
        </w:rPr>
        <w:t>Tuesday</w:t>
      </w:r>
      <w:r>
        <w:t xml:space="preserve"> </w:t>
      </w:r>
      <w:r w:rsidR="006A0CFF">
        <w:t>1</w:t>
      </w:r>
      <w:r w:rsidR="004133A2">
        <w:t>0</w:t>
      </w:r>
      <w:r w:rsidRPr="00926DB8">
        <w:rPr>
          <w:vertAlign w:val="superscript"/>
        </w:rPr>
        <w:t>th</w:t>
      </w:r>
      <w:r>
        <w:t xml:space="preserve"> </w:t>
      </w:r>
      <w:r w:rsidR="00A55540">
        <w:t>March</w:t>
      </w:r>
      <w:r>
        <w:t xml:space="preserve"> 20</w:t>
      </w:r>
      <w:r w:rsidR="00A55540">
        <w:t>20</w:t>
      </w:r>
    </w:p>
    <w:p w14:paraId="2215C1A5" w14:textId="7DBEB585" w:rsidR="00926DB8" w:rsidRDefault="00926DB8" w:rsidP="00926DB8">
      <w:r>
        <w:t xml:space="preserve">The meeting closed at </w:t>
      </w:r>
      <w:r w:rsidR="0021111E">
        <w:t>8</w:t>
      </w:r>
      <w:r>
        <w:t>.</w:t>
      </w:r>
      <w:r w:rsidR="00063DCD">
        <w:t>35</w:t>
      </w:r>
      <w:r>
        <w:t>pm</w:t>
      </w:r>
    </w:p>
    <w:p w14:paraId="7B1257C9" w14:textId="09BEA2A0" w:rsidR="00926DB8" w:rsidRDefault="00926DB8" w:rsidP="00926DB8"/>
    <w:p w14:paraId="7084F30A" w14:textId="376CBDC5" w:rsidR="00926DB8" w:rsidRDefault="00926DB8" w:rsidP="00926DB8"/>
    <w:p w14:paraId="61B90136" w14:textId="11705BDF" w:rsidR="00926DB8" w:rsidRDefault="00926DB8" w:rsidP="00926DB8"/>
    <w:p w14:paraId="1E813907" w14:textId="5E75922A" w:rsidR="00926DB8" w:rsidRDefault="00926DB8" w:rsidP="00926DB8"/>
    <w:p w14:paraId="5F75402E" w14:textId="5E52FFAB" w:rsidR="00926DB8" w:rsidRPr="00926DB8" w:rsidRDefault="00926DB8" w:rsidP="00926DB8">
      <w:r>
        <w:t>Signed ………………………………………………………………………</w:t>
      </w:r>
      <w:proofErr w:type="gramStart"/>
      <w:r>
        <w:t>…..</w:t>
      </w:r>
      <w:proofErr w:type="gramEnd"/>
      <w:r>
        <w:t xml:space="preserve">   Chairman</w:t>
      </w:r>
    </w:p>
    <w:sectPr w:rsidR="00926DB8" w:rsidRPr="00926DB8" w:rsidSect="007114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2B63"/>
    <w:multiLevelType w:val="hybridMultilevel"/>
    <w:tmpl w:val="9558FA18"/>
    <w:lvl w:ilvl="0" w:tplc="7C08A6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52FC"/>
    <w:multiLevelType w:val="hybridMultilevel"/>
    <w:tmpl w:val="6B669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916F9"/>
    <w:multiLevelType w:val="hybridMultilevel"/>
    <w:tmpl w:val="F46EAEF0"/>
    <w:lvl w:ilvl="0" w:tplc="91088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F0C1C"/>
    <w:multiLevelType w:val="hybridMultilevel"/>
    <w:tmpl w:val="80CEC4A4"/>
    <w:lvl w:ilvl="0" w:tplc="E03E35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86E4A"/>
    <w:multiLevelType w:val="hybridMultilevel"/>
    <w:tmpl w:val="E68AED22"/>
    <w:lvl w:ilvl="0" w:tplc="0CCC68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213B57"/>
    <w:multiLevelType w:val="hybridMultilevel"/>
    <w:tmpl w:val="0B981550"/>
    <w:lvl w:ilvl="0" w:tplc="4E3E2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5D4297"/>
    <w:multiLevelType w:val="hybridMultilevel"/>
    <w:tmpl w:val="280CC4D8"/>
    <w:lvl w:ilvl="0" w:tplc="2D0214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E310C4"/>
    <w:multiLevelType w:val="hybridMultilevel"/>
    <w:tmpl w:val="D3AE33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5CD096B"/>
    <w:multiLevelType w:val="hybridMultilevel"/>
    <w:tmpl w:val="EC18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10F40"/>
    <w:multiLevelType w:val="hybridMultilevel"/>
    <w:tmpl w:val="BDCEFE12"/>
    <w:lvl w:ilvl="0" w:tplc="24E81E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1146F"/>
    <w:multiLevelType w:val="hybridMultilevel"/>
    <w:tmpl w:val="BA165D00"/>
    <w:lvl w:ilvl="0" w:tplc="341688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35708"/>
    <w:multiLevelType w:val="hybridMultilevel"/>
    <w:tmpl w:val="B8CAAA28"/>
    <w:lvl w:ilvl="0" w:tplc="CAD00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0B1B0C"/>
    <w:multiLevelType w:val="hybridMultilevel"/>
    <w:tmpl w:val="5A7813A2"/>
    <w:lvl w:ilvl="0" w:tplc="9D6E36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7A240B"/>
    <w:multiLevelType w:val="hybridMultilevel"/>
    <w:tmpl w:val="3ECED61C"/>
    <w:lvl w:ilvl="0" w:tplc="E9B8C5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40120C"/>
    <w:multiLevelType w:val="hybridMultilevel"/>
    <w:tmpl w:val="3F4215DA"/>
    <w:lvl w:ilvl="0" w:tplc="C1E879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930A1B"/>
    <w:multiLevelType w:val="hybridMultilevel"/>
    <w:tmpl w:val="83BE968C"/>
    <w:lvl w:ilvl="0" w:tplc="3F1EE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3C297C"/>
    <w:multiLevelType w:val="hybridMultilevel"/>
    <w:tmpl w:val="2690E078"/>
    <w:lvl w:ilvl="0" w:tplc="B9C078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E7D663A"/>
    <w:multiLevelType w:val="hybridMultilevel"/>
    <w:tmpl w:val="DD2EA85C"/>
    <w:lvl w:ilvl="0" w:tplc="30CA00B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10"/>
  </w:num>
  <w:num w:numId="4">
    <w:abstractNumId w:val="9"/>
  </w:num>
  <w:num w:numId="5">
    <w:abstractNumId w:val="6"/>
  </w:num>
  <w:num w:numId="6">
    <w:abstractNumId w:val="3"/>
  </w:num>
  <w:num w:numId="7">
    <w:abstractNumId w:val="12"/>
  </w:num>
  <w:num w:numId="8">
    <w:abstractNumId w:val="0"/>
  </w:num>
  <w:num w:numId="9">
    <w:abstractNumId w:val="7"/>
  </w:num>
  <w:num w:numId="10">
    <w:abstractNumId w:val="2"/>
  </w:num>
  <w:num w:numId="11">
    <w:abstractNumId w:val="5"/>
  </w:num>
  <w:num w:numId="12">
    <w:abstractNumId w:val="17"/>
  </w:num>
  <w:num w:numId="13">
    <w:abstractNumId w:val="4"/>
  </w:num>
  <w:num w:numId="14">
    <w:abstractNumId w:val="16"/>
  </w:num>
  <w:num w:numId="15">
    <w:abstractNumId w:val="1"/>
  </w:num>
  <w:num w:numId="16">
    <w:abstractNumId w:val="1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5"/>
    <w:rsid w:val="0000169E"/>
    <w:rsid w:val="00011ADC"/>
    <w:rsid w:val="00022C35"/>
    <w:rsid w:val="00023D6F"/>
    <w:rsid w:val="00032DBB"/>
    <w:rsid w:val="0005286D"/>
    <w:rsid w:val="00063DCD"/>
    <w:rsid w:val="0007009F"/>
    <w:rsid w:val="00071851"/>
    <w:rsid w:val="00075624"/>
    <w:rsid w:val="000809D7"/>
    <w:rsid w:val="0008413F"/>
    <w:rsid w:val="000A02C3"/>
    <w:rsid w:val="000A5EEE"/>
    <w:rsid w:val="000B17D5"/>
    <w:rsid w:val="000C0154"/>
    <w:rsid w:val="000C6726"/>
    <w:rsid w:val="000D01BE"/>
    <w:rsid w:val="000D2B43"/>
    <w:rsid w:val="000E7D0A"/>
    <w:rsid w:val="000F23AC"/>
    <w:rsid w:val="001029D6"/>
    <w:rsid w:val="00107A6B"/>
    <w:rsid w:val="00122233"/>
    <w:rsid w:val="001302CC"/>
    <w:rsid w:val="00140EB1"/>
    <w:rsid w:val="0015260C"/>
    <w:rsid w:val="00160010"/>
    <w:rsid w:val="001704CA"/>
    <w:rsid w:val="00174DAE"/>
    <w:rsid w:val="001808EE"/>
    <w:rsid w:val="00184333"/>
    <w:rsid w:val="00193643"/>
    <w:rsid w:val="001A0448"/>
    <w:rsid w:val="001A3144"/>
    <w:rsid w:val="001A5037"/>
    <w:rsid w:val="001C0664"/>
    <w:rsid w:val="001C79A4"/>
    <w:rsid w:val="001E3A3A"/>
    <w:rsid w:val="001E61F4"/>
    <w:rsid w:val="001F19EC"/>
    <w:rsid w:val="001F433D"/>
    <w:rsid w:val="00204F84"/>
    <w:rsid w:val="0021111E"/>
    <w:rsid w:val="002144A8"/>
    <w:rsid w:val="00215312"/>
    <w:rsid w:val="00224924"/>
    <w:rsid w:val="00230088"/>
    <w:rsid w:val="00243ECA"/>
    <w:rsid w:val="00251292"/>
    <w:rsid w:val="00251B5F"/>
    <w:rsid w:val="0025589B"/>
    <w:rsid w:val="002664AF"/>
    <w:rsid w:val="00266B94"/>
    <w:rsid w:val="00273B41"/>
    <w:rsid w:val="002740B4"/>
    <w:rsid w:val="0027566E"/>
    <w:rsid w:val="00280D2C"/>
    <w:rsid w:val="00286AD6"/>
    <w:rsid w:val="00297D61"/>
    <w:rsid w:val="002A0D57"/>
    <w:rsid w:val="002A1E68"/>
    <w:rsid w:val="002B0474"/>
    <w:rsid w:val="002B3901"/>
    <w:rsid w:val="002C6108"/>
    <w:rsid w:val="002C6451"/>
    <w:rsid w:val="002F21E2"/>
    <w:rsid w:val="002F2AAC"/>
    <w:rsid w:val="002F6DBD"/>
    <w:rsid w:val="00301EE2"/>
    <w:rsid w:val="0030293A"/>
    <w:rsid w:val="00305357"/>
    <w:rsid w:val="00321752"/>
    <w:rsid w:val="00322933"/>
    <w:rsid w:val="00324BAD"/>
    <w:rsid w:val="00340A33"/>
    <w:rsid w:val="00346C12"/>
    <w:rsid w:val="00347E0B"/>
    <w:rsid w:val="00350558"/>
    <w:rsid w:val="00351656"/>
    <w:rsid w:val="00357864"/>
    <w:rsid w:val="00366538"/>
    <w:rsid w:val="00376AF4"/>
    <w:rsid w:val="003770EB"/>
    <w:rsid w:val="00386686"/>
    <w:rsid w:val="00387C8F"/>
    <w:rsid w:val="00390B1E"/>
    <w:rsid w:val="00391202"/>
    <w:rsid w:val="0039413D"/>
    <w:rsid w:val="003941B7"/>
    <w:rsid w:val="003A1F88"/>
    <w:rsid w:val="003A6B80"/>
    <w:rsid w:val="003B2CED"/>
    <w:rsid w:val="003E48F0"/>
    <w:rsid w:val="003F55BA"/>
    <w:rsid w:val="003F6138"/>
    <w:rsid w:val="003F6398"/>
    <w:rsid w:val="004021E0"/>
    <w:rsid w:val="00406301"/>
    <w:rsid w:val="004133A2"/>
    <w:rsid w:val="004322AC"/>
    <w:rsid w:val="00443447"/>
    <w:rsid w:val="004533D3"/>
    <w:rsid w:val="00454D0E"/>
    <w:rsid w:val="00467CAA"/>
    <w:rsid w:val="004728BB"/>
    <w:rsid w:val="00481BF7"/>
    <w:rsid w:val="00485408"/>
    <w:rsid w:val="004926AF"/>
    <w:rsid w:val="00494B6B"/>
    <w:rsid w:val="004A2AF4"/>
    <w:rsid w:val="004A38E9"/>
    <w:rsid w:val="004B467C"/>
    <w:rsid w:val="004C2672"/>
    <w:rsid w:val="004C45D7"/>
    <w:rsid w:val="004C4984"/>
    <w:rsid w:val="004C5179"/>
    <w:rsid w:val="004D368E"/>
    <w:rsid w:val="004D73A4"/>
    <w:rsid w:val="004F15E0"/>
    <w:rsid w:val="004F44C3"/>
    <w:rsid w:val="004F5066"/>
    <w:rsid w:val="00500801"/>
    <w:rsid w:val="0050728D"/>
    <w:rsid w:val="00523507"/>
    <w:rsid w:val="00531BF5"/>
    <w:rsid w:val="00541719"/>
    <w:rsid w:val="00552A8E"/>
    <w:rsid w:val="00554AE5"/>
    <w:rsid w:val="005618F0"/>
    <w:rsid w:val="0056748E"/>
    <w:rsid w:val="00567846"/>
    <w:rsid w:val="0057176C"/>
    <w:rsid w:val="0058143A"/>
    <w:rsid w:val="00582F1F"/>
    <w:rsid w:val="00590A40"/>
    <w:rsid w:val="0059283F"/>
    <w:rsid w:val="00593A7E"/>
    <w:rsid w:val="005A20C5"/>
    <w:rsid w:val="005A56A0"/>
    <w:rsid w:val="005A794B"/>
    <w:rsid w:val="005B0947"/>
    <w:rsid w:val="005C1B10"/>
    <w:rsid w:val="005E189F"/>
    <w:rsid w:val="005E4E6F"/>
    <w:rsid w:val="005E5C03"/>
    <w:rsid w:val="005F6955"/>
    <w:rsid w:val="00600606"/>
    <w:rsid w:val="006203E0"/>
    <w:rsid w:val="0062321F"/>
    <w:rsid w:val="00632EE2"/>
    <w:rsid w:val="006348C4"/>
    <w:rsid w:val="006349B1"/>
    <w:rsid w:val="006379F3"/>
    <w:rsid w:val="00643364"/>
    <w:rsid w:val="00644378"/>
    <w:rsid w:val="00647254"/>
    <w:rsid w:val="00655C84"/>
    <w:rsid w:val="0066226A"/>
    <w:rsid w:val="0066475D"/>
    <w:rsid w:val="006660EF"/>
    <w:rsid w:val="00671E86"/>
    <w:rsid w:val="00672A70"/>
    <w:rsid w:val="00682364"/>
    <w:rsid w:val="0069162F"/>
    <w:rsid w:val="00693669"/>
    <w:rsid w:val="006A0CFF"/>
    <w:rsid w:val="006B164C"/>
    <w:rsid w:val="006B2849"/>
    <w:rsid w:val="006B3AED"/>
    <w:rsid w:val="006B47C6"/>
    <w:rsid w:val="006C171D"/>
    <w:rsid w:val="006C5EB1"/>
    <w:rsid w:val="006D152F"/>
    <w:rsid w:val="006D49AE"/>
    <w:rsid w:val="006D6DEC"/>
    <w:rsid w:val="006E7386"/>
    <w:rsid w:val="006F2F38"/>
    <w:rsid w:val="006F4265"/>
    <w:rsid w:val="007059E4"/>
    <w:rsid w:val="00705FE7"/>
    <w:rsid w:val="00710C7B"/>
    <w:rsid w:val="007114F5"/>
    <w:rsid w:val="00715161"/>
    <w:rsid w:val="00716753"/>
    <w:rsid w:val="00717EF7"/>
    <w:rsid w:val="00721CF2"/>
    <w:rsid w:val="00732966"/>
    <w:rsid w:val="007412EF"/>
    <w:rsid w:val="00761B89"/>
    <w:rsid w:val="00764D96"/>
    <w:rsid w:val="007764D7"/>
    <w:rsid w:val="00777F36"/>
    <w:rsid w:val="00785851"/>
    <w:rsid w:val="00791929"/>
    <w:rsid w:val="00795B5A"/>
    <w:rsid w:val="007A1D48"/>
    <w:rsid w:val="007A2B6A"/>
    <w:rsid w:val="007C1C07"/>
    <w:rsid w:val="007D0023"/>
    <w:rsid w:val="007D437C"/>
    <w:rsid w:val="007D4C46"/>
    <w:rsid w:val="007D60F8"/>
    <w:rsid w:val="007D6535"/>
    <w:rsid w:val="007D75DF"/>
    <w:rsid w:val="007E0568"/>
    <w:rsid w:val="007F1C60"/>
    <w:rsid w:val="007F568F"/>
    <w:rsid w:val="007F5727"/>
    <w:rsid w:val="007F78FB"/>
    <w:rsid w:val="00805C17"/>
    <w:rsid w:val="00817B2D"/>
    <w:rsid w:val="0083306E"/>
    <w:rsid w:val="008367A5"/>
    <w:rsid w:val="0084638A"/>
    <w:rsid w:val="00847946"/>
    <w:rsid w:val="00851DB8"/>
    <w:rsid w:val="00854039"/>
    <w:rsid w:val="008643E4"/>
    <w:rsid w:val="00864C5C"/>
    <w:rsid w:val="0088087E"/>
    <w:rsid w:val="00882719"/>
    <w:rsid w:val="00883B64"/>
    <w:rsid w:val="00884054"/>
    <w:rsid w:val="0088407F"/>
    <w:rsid w:val="008917B3"/>
    <w:rsid w:val="008926CF"/>
    <w:rsid w:val="008A119D"/>
    <w:rsid w:val="008A5F6E"/>
    <w:rsid w:val="008B068C"/>
    <w:rsid w:val="008C75B2"/>
    <w:rsid w:val="008F1811"/>
    <w:rsid w:val="0090289F"/>
    <w:rsid w:val="009221C0"/>
    <w:rsid w:val="009264B7"/>
    <w:rsid w:val="00926DB8"/>
    <w:rsid w:val="00927925"/>
    <w:rsid w:val="009300EC"/>
    <w:rsid w:val="00932E7C"/>
    <w:rsid w:val="00932EDE"/>
    <w:rsid w:val="0093428B"/>
    <w:rsid w:val="009362C0"/>
    <w:rsid w:val="009422C9"/>
    <w:rsid w:val="00943041"/>
    <w:rsid w:val="00943E18"/>
    <w:rsid w:val="009671E0"/>
    <w:rsid w:val="00970EA9"/>
    <w:rsid w:val="009736F8"/>
    <w:rsid w:val="00975860"/>
    <w:rsid w:val="009802CB"/>
    <w:rsid w:val="00985715"/>
    <w:rsid w:val="00985C65"/>
    <w:rsid w:val="00992DEA"/>
    <w:rsid w:val="009A006D"/>
    <w:rsid w:val="009A255A"/>
    <w:rsid w:val="009B6821"/>
    <w:rsid w:val="009B6A26"/>
    <w:rsid w:val="009C10A4"/>
    <w:rsid w:val="009D51CB"/>
    <w:rsid w:val="009E0E97"/>
    <w:rsid w:val="009E621E"/>
    <w:rsid w:val="009F4E04"/>
    <w:rsid w:val="009F5DA1"/>
    <w:rsid w:val="009F7896"/>
    <w:rsid w:val="009F7E1D"/>
    <w:rsid w:val="00A04FD0"/>
    <w:rsid w:val="00A121BB"/>
    <w:rsid w:val="00A268DE"/>
    <w:rsid w:val="00A307FE"/>
    <w:rsid w:val="00A312DE"/>
    <w:rsid w:val="00A55540"/>
    <w:rsid w:val="00A60782"/>
    <w:rsid w:val="00A808B2"/>
    <w:rsid w:val="00AA0D1A"/>
    <w:rsid w:val="00AA70C4"/>
    <w:rsid w:val="00AB3ED3"/>
    <w:rsid w:val="00AC466C"/>
    <w:rsid w:val="00AE211B"/>
    <w:rsid w:val="00AE7155"/>
    <w:rsid w:val="00AF1C14"/>
    <w:rsid w:val="00B012E8"/>
    <w:rsid w:val="00B055CE"/>
    <w:rsid w:val="00B10C23"/>
    <w:rsid w:val="00B2003D"/>
    <w:rsid w:val="00B2577D"/>
    <w:rsid w:val="00B314DF"/>
    <w:rsid w:val="00B32498"/>
    <w:rsid w:val="00B34412"/>
    <w:rsid w:val="00B41040"/>
    <w:rsid w:val="00B55E2D"/>
    <w:rsid w:val="00B5715D"/>
    <w:rsid w:val="00B57AD4"/>
    <w:rsid w:val="00B60458"/>
    <w:rsid w:val="00B63F9B"/>
    <w:rsid w:val="00B64F5D"/>
    <w:rsid w:val="00B73B2B"/>
    <w:rsid w:val="00B7740D"/>
    <w:rsid w:val="00B86869"/>
    <w:rsid w:val="00B93DDA"/>
    <w:rsid w:val="00B96CA7"/>
    <w:rsid w:val="00BA6353"/>
    <w:rsid w:val="00BB7065"/>
    <w:rsid w:val="00BB7230"/>
    <w:rsid w:val="00BC10CF"/>
    <w:rsid w:val="00BC255A"/>
    <w:rsid w:val="00BC37E6"/>
    <w:rsid w:val="00BD3223"/>
    <w:rsid w:val="00BE537F"/>
    <w:rsid w:val="00BE5422"/>
    <w:rsid w:val="00BF7344"/>
    <w:rsid w:val="00C1645F"/>
    <w:rsid w:val="00C228C5"/>
    <w:rsid w:val="00C22AC8"/>
    <w:rsid w:val="00C22EFB"/>
    <w:rsid w:val="00C309F9"/>
    <w:rsid w:val="00C3361D"/>
    <w:rsid w:val="00C4124D"/>
    <w:rsid w:val="00C457EE"/>
    <w:rsid w:val="00C51F16"/>
    <w:rsid w:val="00C53757"/>
    <w:rsid w:val="00C6231F"/>
    <w:rsid w:val="00C63521"/>
    <w:rsid w:val="00C65BA5"/>
    <w:rsid w:val="00C71F1E"/>
    <w:rsid w:val="00C76F22"/>
    <w:rsid w:val="00CB5CB6"/>
    <w:rsid w:val="00CC3E6E"/>
    <w:rsid w:val="00CC7659"/>
    <w:rsid w:val="00CE385B"/>
    <w:rsid w:val="00CF6E07"/>
    <w:rsid w:val="00D021DE"/>
    <w:rsid w:val="00D20B0D"/>
    <w:rsid w:val="00D31098"/>
    <w:rsid w:val="00D45FA5"/>
    <w:rsid w:val="00D503C8"/>
    <w:rsid w:val="00D5048B"/>
    <w:rsid w:val="00D52BE2"/>
    <w:rsid w:val="00D608DD"/>
    <w:rsid w:val="00D71AE0"/>
    <w:rsid w:val="00D7503F"/>
    <w:rsid w:val="00D808C6"/>
    <w:rsid w:val="00D86B6E"/>
    <w:rsid w:val="00D95730"/>
    <w:rsid w:val="00DA1AA3"/>
    <w:rsid w:val="00DA5740"/>
    <w:rsid w:val="00DA6858"/>
    <w:rsid w:val="00DB144A"/>
    <w:rsid w:val="00DB1FD8"/>
    <w:rsid w:val="00DB5B58"/>
    <w:rsid w:val="00DC27A4"/>
    <w:rsid w:val="00DD3673"/>
    <w:rsid w:val="00DF0A93"/>
    <w:rsid w:val="00DF40FB"/>
    <w:rsid w:val="00E04DE8"/>
    <w:rsid w:val="00E07DE8"/>
    <w:rsid w:val="00E1018A"/>
    <w:rsid w:val="00E20C2A"/>
    <w:rsid w:val="00E25789"/>
    <w:rsid w:val="00E31053"/>
    <w:rsid w:val="00E319A6"/>
    <w:rsid w:val="00E34594"/>
    <w:rsid w:val="00E360A5"/>
    <w:rsid w:val="00E4463E"/>
    <w:rsid w:val="00E60F94"/>
    <w:rsid w:val="00E629CD"/>
    <w:rsid w:val="00E66425"/>
    <w:rsid w:val="00E86628"/>
    <w:rsid w:val="00E86D8B"/>
    <w:rsid w:val="00E90A83"/>
    <w:rsid w:val="00E93340"/>
    <w:rsid w:val="00EA2408"/>
    <w:rsid w:val="00EA40F4"/>
    <w:rsid w:val="00EB67D1"/>
    <w:rsid w:val="00EE3062"/>
    <w:rsid w:val="00EE5C56"/>
    <w:rsid w:val="00EE6676"/>
    <w:rsid w:val="00EE6D76"/>
    <w:rsid w:val="00EF7F5A"/>
    <w:rsid w:val="00F068C7"/>
    <w:rsid w:val="00F11561"/>
    <w:rsid w:val="00F208ED"/>
    <w:rsid w:val="00F248E4"/>
    <w:rsid w:val="00F265D7"/>
    <w:rsid w:val="00F35275"/>
    <w:rsid w:val="00F4415A"/>
    <w:rsid w:val="00F4428C"/>
    <w:rsid w:val="00F45C8E"/>
    <w:rsid w:val="00F5164D"/>
    <w:rsid w:val="00F537B0"/>
    <w:rsid w:val="00F57B4F"/>
    <w:rsid w:val="00F57BD8"/>
    <w:rsid w:val="00F6741B"/>
    <w:rsid w:val="00F778CB"/>
    <w:rsid w:val="00F859B3"/>
    <w:rsid w:val="00F8612B"/>
    <w:rsid w:val="00F911A8"/>
    <w:rsid w:val="00F95B41"/>
    <w:rsid w:val="00FA1E8E"/>
    <w:rsid w:val="00FA5C2D"/>
    <w:rsid w:val="00FB0D48"/>
    <w:rsid w:val="00FC1E30"/>
    <w:rsid w:val="00FC7671"/>
    <w:rsid w:val="00FD010C"/>
    <w:rsid w:val="00FD38BF"/>
    <w:rsid w:val="00FD5297"/>
    <w:rsid w:val="00FE516A"/>
    <w:rsid w:val="00FF31C3"/>
    <w:rsid w:val="00FF67F6"/>
    <w:rsid w:val="00FF6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AA9F"/>
  <w15:chartTrackingRefBased/>
  <w15:docId w15:val="{961493EE-7780-4856-BC7C-C3F651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F5"/>
    <w:pPr>
      <w:ind w:left="720"/>
      <w:contextualSpacing/>
    </w:pPr>
  </w:style>
  <w:style w:type="paragraph" w:styleId="NoSpacing">
    <w:name w:val="No Spacing"/>
    <w:uiPriority w:val="1"/>
    <w:qFormat/>
    <w:rsid w:val="005F69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105</cp:revision>
  <cp:lastPrinted>2020-03-02T10:23:00Z</cp:lastPrinted>
  <dcterms:created xsi:type="dcterms:W3CDTF">2019-12-11T08:05:00Z</dcterms:created>
  <dcterms:modified xsi:type="dcterms:W3CDTF">2020-03-11T09:35:00Z</dcterms:modified>
</cp:coreProperties>
</file>